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2DF3" w14:textId="77777777" w:rsidR="00775D76" w:rsidRDefault="00775D76" w:rsidP="00133A65">
      <w:pPr>
        <w:pStyle w:val="NoSpacing"/>
        <w:ind w:left="-142" w:right="-144"/>
        <w:rPr>
          <w:rFonts w:ascii="Arial" w:hAnsi="Arial" w:cs="Arial"/>
          <w:b/>
          <w:bCs/>
          <w:lang w:val="en-IN" w:eastAsia="en-IN"/>
        </w:rPr>
      </w:pPr>
    </w:p>
    <w:p w14:paraId="54DD80A3" w14:textId="77777777" w:rsidR="00115C00" w:rsidRDefault="00115C00" w:rsidP="00133A65">
      <w:pPr>
        <w:pStyle w:val="NoSpacing"/>
        <w:ind w:left="-142" w:right="-144"/>
        <w:rPr>
          <w:rFonts w:ascii="Arial" w:hAnsi="Arial" w:cs="Arial"/>
          <w:b/>
          <w:bCs/>
          <w:lang w:val="en-IN" w:eastAsia="en-IN"/>
        </w:rPr>
      </w:pPr>
    </w:p>
    <w:p w14:paraId="29DA073E" w14:textId="633A909D" w:rsidR="00FD204E" w:rsidRPr="00FD204E" w:rsidRDefault="008264F0" w:rsidP="00FA72F9">
      <w:pPr>
        <w:pStyle w:val="NoSpacing"/>
        <w:ind w:left="-142" w:right="-144"/>
        <w:rPr>
          <w:rFonts w:ascii="Arial" w:hAnsi="Arial" w:cs="Arial"/>
          <w:b/>
          <w:bCs/>
          <w:lang w:val="en-IN" w:eastAsia="en-IN"/>
        </w:rPr>
      </w:pPr>
      <w:r>
        <w:rPr>
          <w:rFonts w:ascii="Arial" w:hAnsi="Arial" w:cs="Arial"/>
          <w:b/>
          <w:bCs/>
          <w:lang w:val="en-IN" w:eastAsia="en-IN"/>
        </w:rPr>
        <w:t xml:space="preserve">  </w:t>
      </w:r>
      <w:r w:rsidR="00FD204E" w:rsidRPr="00FD204E">
        <w:rPr>
          <w:rFonts w:ascii="Arial" w:hAnsi="Arial" w:cs="Arial"/>
          <w:b/>
          <w:bCs/>
          <w:lang w:val="en-IN" w:eastAsia="en-IN"/>
        </w:rPr>
        <w:t xml:space="preserve">YOUNG RISERS PRE-SCHOOL FUNDING DELIVERY PATTERN FROM </w:t>
      </w:r>
      <w:r w:rsidR="00655EC5">
        <w:rPr>
          <w:rFonts w:ascii="Arial" w:hAnsi="Arial" w:cs="Arial"/>
          <w:b/>
          <w:bCs/>
          <w:lang w:val="en-IN" w:eastAsia="en-IN"/>
        </w:rPr>
        <w:t>SEPTEMBER</w:t>
      </w:r>
      <w:r w:rsidR="00FD204E" w:rsidRPr="00FD204E">
        <w:rPr>
          <w:rFonts w:ascii="Arial" w:hAnsi="Arial" w:cs="Arial"/>
          <w:b/>
          <w:bCs/>
          <w:lang w:val="en-IN" w:eastAsia="en-IN"/>
        </w:rPr>
        <w:t xml:space="preserve"> 202</w:t>
      </w:r>
      <w:r w:rsidR="00FA72F9">
        <w:rPr>
          <w:rFonts w:ascii="Arial" w:hAnsi="Arial" w:cs="Arial"/>
          <w:b/>
          <w:bCs/>
          <w:lang w:val="en-IN" w:eastAsia="en-IN"/>
        </w:rPr>
        <w:t>5</w:t>
      </w:r>
    </w:p>
    <w:p w14:paraId="0F050069" w14:textId="77777777" w:rsidR="00FD204E" w:rsidRDefault="00FD204E" w:rsidP="00133A65">
      <w:pPr>
        <w:pStyle w:val="NoSpacing"/>
        <w:ind w:left="-142" w:right="-144"/>
        <w:rPr>
          <w:rFonts w:ascii="Arial" w:hAnsi="Arial" w:cs="Arial"/>
          <w:lang w:val="en-IN" w:eastAsia="en-IN"/>
        </w:rPr>
      </w:pPr>
    </w:p>
    <w:p w14:paraId="7306396C" w14:textId="1D82C5E7" w:rsidR="009F5A1F" w:rsidRDefault="00FD204E" w:rsidP="00133A65">
      <w:pPr>
        <w:pStyle w:val="NoSpacing"/>
        <w:ind w:left="-142" w:right="-144"/>
        <w:rPr>
          <w:rFonts w:ascii="Arial" w:hAnsi="Arial" w:cs="Arial"/>
          <w:lang w:val="en-IN" w:eastAsia="en-IN"/>
        </w:rPr>
      </w:pPr>
      <w:r>
        <w:rPr>
          <w:rFonts w:ascii="Arial" w:hAnsi="Arial" w:cs="Arial"/>
          <w:lang w:val="en-IN" w:eastAsia="en-IN"/>
        </w:rPr>
        <w:t>Our opening hours are 9.00am – 3.00pm, term time only (38 weeks per year), not including public holidays.  At Young Risers Pre-school we consider applications for places from all families regardless of how fees are paid.  In order that we remain a sustainable charity we have parameters in place as follows:</w:t>
      </w:r>
    </w:p>
    <w:p w14:paraId="3832D788" w14:textId="77777777" w:rsidR="00687306" w:rsidRPr="009F5A1F" w:rsidRDefault="00687306" w:rsidP="00133A65">
      <w:pPr>
        <w:pStyle w:val="NoSpacing"/>
        <w:ind w:left="-142" w:right="-144"/>
        <w:rPr>
          <w:rFonts w:ascii="Arial" w:hAnsi="Arial" w:cs="Arial"/>
        </w:rPr>
      </w:pPr>
    </w:p>
    <w:p w14:paraId="498A9F85" w14:textId="52F0711C" w:rsidR="00AA71A4" w:rsidRDefault="00AA71A4" w:rsidP="00133A65">
      <w:pPr>
        <w:pStyle w:val="NoSpacing"/>
        <w:ind w:left="-142" w:right="-144"/>
        <w:jc w:val="center"/>
        <w:rPr>
          <w:rFonts w:ascii="Arial" w:hAnsi="Arial" w:cs="Arial"/>
          <w:b/>
          <w:bCs/>
          <w:lang w:val="en-IN" w:eastAsia="en-IN"/>
        </w:rPr>
      </w:pPr>
      <w:r w:rsidRPr="00AA71A4">
        <w:rPr>
          <w:rFonts w:ascii="Arial" w:hAnsi="Arial" w:cs="Arial"/>
          <w:b/>
          <w:bCs/>
          <w:lang w:val="en-IN" w:eastAsia="en-IN"/>
        </w:rPr>
        <w:t xml:space="preserve">Fee structure for non-funded children with effect from </w:t>
      </w:r>
      <w:r w:rsidR="002F2363">
        <w:rPr>
          <w:rFonts w:ascii="Arial" w:hAnsi="Arial" w:cs="Arial"/>
          <w:b/>
          <w:bCs/>
          <w:lang w:val="en-IN" w:eastAsia="en-IN"/>
        </w:rPr>
        <w:t>April</w:t>
      </w:r>
      <w:r w:rsidRPr="00AA71A4">
        <w:rPr>
          <w:rFonts w:ascii="Arial" w:hAnsi="Arial" w:cs="Arial"/>
          <w:b/>
          <w:bCs/>
          <w:lang w:val="en-IN" w:eastAsia="en-IN"/>
        </w:rPr>
        <w:t xml:space="preserve"> 202</w:t>
      </w:r>
      <w:r w:rsidR="002F2363">
        <w:rPr>
          <w:rFonts w:ascii="Arial" w:hAnsi="Arial" w:cs="Arial"/>
          <w:b/>
          <w:bCs/>
          <w:lang w:val="en-IN" w:eastAsia="en-IN"/>
        </w:rPr>
        <w:t>5</w:t>
      </w:r>
      <w:r w:rsidR="007C374E">
        <w:rPr>
          <w:rFonts w:ascii="Arial" w:hAnsi="Arial" w:cs="Arial"/>
          <w:b/>
          <w:bCs/>
          <w:lang w:val="en-IN" w:eastAsia="en-IN"/>
        </w:rPr>
        <w:t xml:space="preserve"> - £8.</w:t>
      </w:r>
      <w:r w:rsidR="002F2363">
        <w:rPr>
          <w:rFonts w:ascii="Arial" w:hAnsi="Arial" w:cs="Arial"/>
          <w:b/>
          <w:bCs/>
          <w:lang w:val="en-IN" w:eastAsia="en-IN"/>
        </w:rPr>
        <w:t>5</w:t>
      </w:r>
      <w:r w:rsidR="007C374E">
        <w:rPr>
          <w:rFonts w:ascii="Arial" w:hAnsi="Arial" w:cs="Arial"/>
          <w:b/>
          <w:bCs/>
          <w:lang w:val="en-IN" w:eastAsia="en-IN"/>
        </w:rPr>
        <w:t>0 per hour</w:t>
      </w:r>
    </w:p>
    <w:p w14:paraId="1E38C31A" w14:textId="77777777" w:rsidR="00FD204E" w:rsidRDefault="00FD204E" w:rsidP="00133A65">
      <w:pPr>
        <w:pStyle w:val="NoSpacing"/>
        <w:ind w:left="-142" w:right="-144"/>
        <w:jc w:val="center"/>
        <w:rPr>
          <w:rFonts w:ascii="Arial" w:hAnsi="Arial" w:cs="Arial"/>
          <w:b/>
          <w:bCs/>
          <w:lang w:val="en-IN" w:eastAsia="en-IN"/>
        </w:rPr>
      </w:pPr>
    </w:p>
    <w:tbl>
      <w:tblPr>
        <w:tblStyle w:val="TableGrid"/>
        <w:tblW w:w="0" w:type="auto"/>
        <w:tblInd w:w="-142" w:type="dxa"/>
        <w:tblLook w:val="04A0" w:firstRow="1" w:lastRow="0" w:firstColumn="1" w:lastColumn="0" w:noHBand="0" w:noVBand="1"/>
      </w:tblPr>
      <w:tblGrid>
        <w:gridCol w:w="3058"/>
        <w:gridCol w:w="3058"/>
        <w:gridCol w:w="3058"/>
      </w:tblGrid>
      <w:tr w:rsidR="00FD204E" w14:paraId="0E3B1FC4" w14:textId="77777777" w:rsidTr="00FD204E">
        <w:tc>
          <w:tcPr>
            <w:tcW w:w="3058" w:type="dxa"/>
          </w:tcPr>
          <w:p w14:paraId="56AE6B47" w14:textId="451CFFFC" w:rsidR="00FD204E" w:rsidRDefault="00FD204E" w:rsidP="00133A65">
            <w:pPr>
              <w:pStyle w:val="NoSpacing"/>
              <w:ind w:right="-144"/>
              <w:jc w:val="center"/>
              <w:rPr>
                <w:rFonts w:ascii="Arial" w:hAnsi="Arial" w:cs="Arial"/>
                <w:b/>
                <w:bCs/>
                <w:lang w:val="en-IN" w:eastAsia="en-IN"/>
              </w:rPr>
            </w:pPr>
            <w:r>
              <w:rPr>
                <w:rFonts w:ascii="Arial" w:hAnsi="Arial" w:cs="Arial"/>
                <w:b/>
                <w:bCs/>
                <w:lang w:val="en-IN" w:eastAsia="en-IN"/>
              </w:rPr>
              <w:t>SESSION</w:t>
            </w:r>
          </w:p>
        </w:tc>
        <w:tc>
          <w:tcPr>
            <w:tcW w:w="3058" w:type="dxa"/>
          </w:tcPr>
          <w:p w14:paraId="7C566D56" w14:textId="38B36857" w:rsidR="00FD204E" w:rsidRDefault="00FD204E" w:rsidP="00133A65">
            <w:pPr>
              <w:pStyle w:val="NoSpacing"/>
              <w:ind w:right="-144"/>
              <w:jc w:val="center"/>
              <w:rPr>
                <w:rFonts w:ascii="Arial" w:hAnsi="Arial" w:cs="Arial"/>
                <w:b/>
                <w:bCs/>
                <w:lang w:val="en-IN" w:eastAsia="en-IN"/>
              </w:rPr>
            </w:pPr>
            <w:r>
              <w:rPr>
                <w:rFonts w:ascii="Arial" w:hAnsi="Arial" w:cs="Arial"/>
                <w:b/>
                <w:bCs/>
                <w:lang w:val="en-IN" w:eastAsia="en-IN"/>
              </w:rPr>
              <w:t>TIMES</w:t>
            </w:r>
          </w:p>
        </w:tc>
        <w:tc>
          <w:tcPr>
            <w:tcW w:w="3058" w:type="dxa"/>
          </w:tcPr>
          <w:p w14:paraId="1AAD87B0" w14:textId="2E6AC8E0" w:rsidR="00FD204E" w:rsidRDefault="00FD204E" w:rsidP="00133A65">
            <w:pPr>
              <w:pStyle w:val="NoSpacing"/>
              <w:ind w:right="-144"/>
              <w:jc w:val="center"/>
              <w:rPr>
                <w:rFonts w:ascii="Arial" w:hAnsi="Arial" w:cs="Arial"/>
                <w:b/>
                <w:bCs/>
                <w:lang w:val="en-IN" w:eastAsia="en-IN"/>
              </w:rPr>
            </w:pPr>
            <w:r>
              <w:rPr>
                <w:rFonts w:ascii="Arial" w:hAnsi="Arial" w:cs="Arial"/>
                <w:b/>
                <w:bCs/>
                <w:lang w:val="en-IN" w:eastAsia="en-IN"/>
              </w:rPr>
              <w:t>FEE</w:t>
            </w:r>
          </w:p>
        </w:tc>
      </w:tr>
      <w:tr w:rsidR="00FD204E" w14:paraId="7163EDE0" w14:textId="77777777" w:rsidTr="00FD204E">
        <w:tc>
          <w:tcPr>
            <w:tcW w:w="3058" w:type="dxa"/>
          </w:tcPr>
          <w:p w14:paraId="0D3E57DB" w14:textId="0232A0F8" w:rsidR="00FD204E" w:rsidRPr="00FD204E" w:rsidRDefault="00FD204E" w:rsidP="00133A65">
            <w:pPr>
              <w:pStyle w:val="NoSpacing"/>
              <w:ind w:right="-144"/>
              <w:jc w:val="center"/>
              <w:rPr>
                <w:rFonts w:ascii="Arial" w:hAnsi="Arial" w:cs="Arial"/>
                <w:lang w:val="en-IN" w:eastAsia="en-IN"/>
              </w:rPr>
            </w:pPr>
            <w:r w:rsidRPr="00FD204E">
              <w:rPr>
                <w:rFonts w:ascii="Arial" w:hAnsi="Arial" w:cs="Arial"/>
                <w:lang w:val="en-IN" w:eastAsia="en-IN"/>
              </w:rPr>
              <w:t>Morning session</w:t>
            </w:r>
          </w:p>
        </w:tc>
        <w:tc>
          <w:tcPr>
            <w:tcW w:w="3058" w:type="dxa"/>
          </w:tcPr>
          <w:p w14:paraId="2BBD2222" w14:textId="6C8D8C06"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9.00am – 12.00pm</w:t>
            </w:r>
          </w:p>
        </w:tc>
        <w:tc>
          <w:tcPr>
            <w:tcW w:w="3058" w:type="dxa"/>
          </w:tcPr>
          <w:p w14:paraId="11D34753" w14:textId="02CEC4DA"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w:t>
            </w:r>
            <w:r w:rsidR="002F2363">
              <w:rPr>
                <w:rFonts w:ascii="Arial" w:hAnsi="Arial" w:cs="Arial"/>
                <w:lang w:val="en-IN" w:eastAsia="en-IN"/>
              </w:rPr>
              <w:t>25.50</w:t>
            </w:r>
          </w:p>
        </w:tc>
      </w:tr>
      <w:tr w:rsidR="00FD204E" w14:paraId="62447D73" w14:textId="77777777" w:rsidTr="00FD204E">
        <w:tc>
          <w:tcPr>
            <w:tcW w:w="3058" w:type="dxa"/>
          </w:tcPr>
          <w:p w14:paraId="21A9A975" w14:textId="4FD3A048"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Morning session with lunch</w:t>
            </w:r>
          </w:p>
        </w:tc>
        <w:tc>
          <w:tcPr>
            <w:tcW w:w="3058" w:type="dxa"/>
          </w:tcPr>
          <w:p w14:paraId="04D6A362" w14:textId="3DB1BD5E"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9.00am – 1.00pm</w:t>
            </w:r>
          </w:p>
        </w:tc>
        <w:tc>
          <w:tcPr>
            <w:tcW w:w="3058" w:type="dxa"/>
          </w:tcPr>
          <w:p w14:paraId="39468AB8" w14:textId="207824D9"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w:t>
            </w:r>
            <w:r w:rsidR="002F2363">
              <w:rPr>
                <w:rFonts w:ascii="Arial" w:hAnsi="Arial" w:cs="Arial"/>
                <w:lang w:val="en-IN" w:eastAsia="en-IN"/>
              </w:rPr>
              <w:t>34.00</w:t>
            </w:r>
          </w:p>
        </w:tc>
      </w:tr>
      <w:tr w:rsidR="00FD204E" w14:paraId="10969593" w14:textId="77777777" w:rsidTr="00FD204E">
        <w:tc>
          <w:tcPr>
            <w:tcW w:w="3058" w:type="dxa"/>
          </w:tcPr>
          <w:p w14:paraId="788D7EFD" w14:textId="051CC758"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Full day session</w:t>
            </w:r>
          </w:p>
        </w:tc>
        <w:tc>
          <w:tcPr>
            <w:tcW w:w="3058" w:type="dxa"/>
          </w:tcPr>
          <w:p w14:paraId="674DA46C" w14:textId="4063FB79"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9.00am – 3.00pm</w:t>
            </w:r>
          </w:p>
        </w:tc>
        <w:tc>
          <w:tcPr>
            <w:tcW w:w="3058" w:type="dxa"/>
          </w:tcPr>
          <w:p w14:paraId="28A9AE75" w14:textId="6B374204"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w:t>
            </w:r>
            <w:r w:rsidR="002F2363">
              <w:rPr>
                <w:rFonts w:ascii="Arial" w:hAnsi="Arial" w:cs="Arial"/>
                <w:lang w:val="en-IN" w:eastAsia="en-IN"/>
              </w:rPr>
              <w:t>51.00</w:t>
            </w:r>
          </w:p>
        </w:tc>
      </w:tr>
    </w:tbl>
    <w:p w14:paraId="05EAE6F0" w14:textId="77777777" w:rsidR="00FD204E" w:rsidRPr="00BF2ACA" w:rsidRDefault="00FD204E" w:rsidP="00133A65">
      <w:pPr>
        <w:pStyle w:val="NoSpacing"/>
        <w:ind w:left="-142" w:right="-144"/>
        <w:jc w:val="center"/>
        <w:rPr>
          <w:rFonts w:ascii="Arial" w:hAnsi="Arial" w:cs="Arial"/>
          <w:b/>
          <w:bCs/>
          <w:color w:val="FF0000"/>
          <w:lang w:val="en-IN" w:eastAsia="en-IN"/>
        </w:rPr>
      </w:pPr>
    </w:p>
    <w:p w14:paraId="5E19692D" w14:textId="61555D20" w:rsidR="00BF2ACA" w:rsidRPr="00BF2ACA" w:rsidRDefault="00BF2ACA" w:rsidP="00133A65">
      <w:pPr>
        <w:pStyle w:val="NoSpacing"/>
        <w:ind w:left="-142" w:right="-144"/>
        <w:jc w:val="center"/>
        <w:rPr>
          <w:rFonts w:ascii="Arial" w:hAnsi="Arial" w:cs="Arial"/>
          <w:b/>
          <w:bCs/>
          <w:color w:val="FF0000"/>
          <w:lang w:val="en-IN" w:eastAsia="en-IN"/>
        </w:rPr>
      </w:pPr>
      <w:r w:rsidRPr="00BF2ACA">
        <w:rPr>
          <w:rFonts w:ascii="Arial" w:hAnsi="Arial" w:cs="Arial"/>
          <w:b/>
          <w:bCs/>
          <w:color w:val="FF0000"/>
          <w:lang w:val="en-IN" w:eastAsia="en-IN"/>
        </w:rPr>
        <w:t xml:space="preserve"> </w:t>
      </w:r>
      <w:r w:rsidR="00687306">
        <w:rPr>
          <w:rFonts w:ascii="Arial" w:hAnsi="Arial" w:cs="Arial"/>
          <w:b/>
          <w:bCs/>
          <w:color w:val="FF0000"/>
          <w:lang w:val="en-IN" w:eastAsia="en-IN"/>
        </w:rPr>
        <w:t>We advise that c</w:t>
      </w:r>
      <w:r w:rsidRPr="00BF2ACA">
        <w:rPr>
          <w:rFonts w:ascii="Arial" w:hAnsi="Arial" w:cs="Arial"/>
          <w:b/>
          <w:bCs/>
          <w:color w:val="FF0000"/>
          <w:lang w:val="en-IN" w:eastAsia="en-IN"/>
        </w:rPr>
        <w:t xml:space="preserve">hildren do a minimum of 2 sessions </w:t>
      </w:r>
      <w:r w:rsidR="00687306">
        <w:rPr>
          <w:rFonts w:ascii="Arial" w:hAnsi="Arial" w:cs="Arial"/>
          <w:b/>
          <w:bCs/>
          <w:color w:val="FF0000"/>
          <w:lang w:val="en-IN" w:eastAsia="en-IN"/>
        </w:rPr>
        <w:t xml:space="preserve">on </w:t>
      </w:r>
      <w:r w:rsidRPr="00BF2ACA">
        <w:rPr>
          <w:rFonts w:ascii="Arial" w:hAnsi="Arial" w:cs="Arial"/>
          <w:b/>
          <w:bCs/>
          <w:color w:val="FF0000"/>
          <w:lang w:val="en-IN" w:eastAsia="en-IN"/>
        </w:rPr>
        <w:t>2 different days.</w:t>
      </w:r>
    </w:p>
    <w:p w14:paraId="6F1F76DF" w14:textId="77777777" w:rsidR="00BF2ACA" w:rsidRPr="00AA71A4" w:rsidRDefault="00BF2ACA" w:rsidP="00133A65">
      <w:pPr>
        <w:pStyle w:val="NoSpacing"/>
        <w:ind w:left="-142" w:right="-144"/>
        <w:jc w:val="center"/>
        <w:rPr>
          <w:rFonts w:ascii="Arial" w:hAnsi="Arial" w:cs="Arial"/>
          <w:b/>
          <w:bCs/>
          <w:lang w:val="en-IN" w:eastAsia="en-IN"/>
        </w:rPr>
      </w:pPr>
    </w:p>
    <w:p w14:paraId="36CCDCF4" w14:textId="24385111" w:rsidR="007C374E" w:rsidRDefault="00AA71A4" w:rsidP="00133A65">
      <w:pPr>
        <w:pStyle w:val="NoSpacing"/>
        <w:ind w:left="-142" w:right="-144"/>
        <w:jc w:val="center"/>
        <w:rPr>
          <w:rFonts w:ascii="Arial" w:hAnsi="Arial" w:cs="Arial"/>
          <w:b/>
          <w:bCs/>
          <w:lang w:val="en-IN" w:eastAsia="en-IN"/>
        </w:rPr>
      </w:pPr>
      <w:r w:rsidRPr="007C4B88">
        <w:rPr>
          <w:rFonts w:ascii="Arial" w:hAnsi="Arial" w:cs="Arial"/>
          <w:b/>
          <w:bCs/>
          <w:lang w:val="en-IN" w:eastAsia="en-IN"/>
        </w:rPr>
        <w:t xml:space="preserve">Fee structure for funded children with effect from </w:t>
      </w:r>
      <w:r w:rsidR="00FA72F9">
        <w:rPr>
          <w:rFonts w:ascii="Arial" w:hAnsi="Arial" w:cs="Arial"/>
          <w:b/>
          <w:bCs/>
          <w:lang w:val="en-IN" w:eastAsia="en-IN"/>
        </w:rPr>
        <w:t>April 2025</w:t>
      </w:r>
    </w:p>
    <w:p w14:paraId="653772DA" w14:textId="0FC940EF" w:rsidR="00AA71A4" w:rsidRPr="007C4B88" w:rsidRDefault="00AA71A4" w:rsidP="00133A65">
      <w:pPr>
        <w:pStyle w:val="NoSpacing"/>
        <w:ind w:left="-142" w:right="-144"/>
        <w:jc w:val="center"/>
        <w:rPr>
          <w:rFonts w:ascii="Arial" w:hAnsi="Arial" w:cs="Arial"/>
          <w:lang w:val="en-GB"/>
        </w:rPr>
      </w:pPr>
      <w:r w:rsidRPr="007C4B88">
        <w:rPr>
          <w:rFonts w:ascii="Arial" w:hAnsi="Arial" w:cs="Arial"/>
          <w:b/>
          <w:bCs/>
          <w:lang w:val="en-IN" w:eastAsia="en-IN"/>
        </w:rPr>
        <w:t xml:space="preserve"> </w:t>
      </w:r>
    </w:p>
    <w:p w14:paraId="1B3E0FC8" w14:textId="13B497F3" w:rsidR="00AA71A4" w:rsidRPr="00AA71A4" w:rsidRDefault="00AA71A4" w:rsidP="00133A65">
      <w:pPr>
        <w:pStyle w:val="NoSpacing"/>
        <w:ind w:left="-142" w:right="-144"/>
        <w:jc w:val="center"/>
        <w:rPr>
          <w:rFonts w:ascii="Arial" w:hAnsi="Arial" w:cs="Arial"/>
        </w:rPr>
      </w:pPr>
      <w:r w:rsidRPr="00AA71A4">
        <w:rPr>
          <w:rFonts w:ascii="Arial" w:eastAsia="Arial" w:hAnsi="Arial" w:cs="Arial"/>
          <w:color w:val="000000"/>
        </w:rPr>
        <w:t xml:space="preserve">Children accessing the </w:t>
      </w:r>
      <w:r w:rsidRPr="007C4B88">
        <w:rPr>
          <w:rFonts w:ascii="Arial" w:eastAsia="Arial" w:hAnsi="Arial" w:cs="Arial"/>
        </w:rPr>
        <w:t xml:space="preserve">3-4-year-old </w:t>
      </w:r>
      <w:r w:rsidRPr="00AA71A4">
        <w:rPr>
          <w:rFonts w:ascii="Arial" w:eastAsia="Arial" w:hAnsi="Arial" w:cs="Arial"/>
          <w:color w:val="000000"/>
        </w:rPr>
        <w:t>Universal Entitlement</w:t>
      </w:r>
      <w:r w:rsidR="00FA72F9">
        <w:rPr>
          <w:rFonts w:ascii="Arial" w:eastAsia="Arial" w:hAnsi="Arial" w:cs="Arial"/>
          <w:color w:val="000000"/>
        </w:rPr>
        <w:t>, or</w:t>
      </w:r>
      <w:r w:rsidR="005A3373">
        <w:rPr>
          <w:rFonts w:ascii="Arial" w:eastAsia="Arial" w:hAnsi="Arial" w:cs="Arial"/>
          <w:color w:val="000000"/>
        </w:rPr>
        <w:t xml:space="preserve"> the</w:t>
      </w:r>
      <w:r w:rsidRPr="00000837">
        <w:rPr>
          <w:rFonts w:ascii="Arial" w:eastAsia="Arial" w:hAnsi="Arial" w:cs="Arial"/>
        </w:rPr>
        <w:t xml:space="preserve"> FF2 funding for eligible 2-year-olds </w:t>
      </w:r>
      <w:r w:rsidRPr="00AA71A4">
        <w:rPr>
          <w:rFonts w:ascii="Arial" w:eastAsia="Arial" w:hAnsi="Arial" w:cs="Arial"/>
          <w:color w:val="000000"/>
        </w:rPr>
        <w:t xml:space="preserve">are entitled to 15 hours free </w:t>
      </w:r>
      <w:r w:rsidRPr="00000837">
        <w:rPr>
          <w:rFonts w:ascii="Arial" w:eastAsia="Arial" w:hAnsi="Arial" w:cs="Arial"/>
        </w:rPr>
        <w:t>childcare</w:t>
      </w:r>
      <w:r w:rsidRPr="00AA71A4">
        <w:rPr>
          <w:rFonts w:ascii="Arial" w:eastAsia="Arial" w:hAnsi="Arial" w:cs="Arial"/>
          <w:color w:val="FF0000"/>
        </w:rPr>
        <w:t xml:space="preserve"> </w:t>
      </w:r>
      <w:r w:rsidRPr="00AA71A4">
        <w:rPr>
          <w:rFonts w:ascii="Arial" w:eastAsia="Arial" w:hAnsi="Arial" w:cs="Arial"/>
          <w:color w:val="000000"/>
        </w:rPr>
        <w:t xml:space="preserve">for 38 weeks </w:t>
      </w:r>
      <w:r w:rsidRPr="00000837">
        <w:rPr>
          <w:rFonts w:ascii="Arial" w:eastAsia="Arial" w:hAnsi="Arial" w:cs="Arial"/>
        </w:rPr>
        <w:t xml:space="preserve">to </w:t>
      </w:r>
      <w:r w:rsidRPr="00AA71A4">
        <w:rPr>
          <w:rFonts w:ascii="Arial" w:eastAsia="Arial" w:hAnsi="Arial" w:cs="Arial"/>
          <w:color w:val="000000"/>
        </w:rPr>
        <w:t>a maximum of 570</w:t>
      </w:r>
      <w:r w:rsidRPr="00AA71A4">
        <w:rPr>
          <w:rFonts w:ascii="Arial" w:eastAsia="Arial" w:hAnsi="Arial" w:cs="Arial"/>
        </w:rPr>
        <w:t xml:space="preserve"> </w:t>
      </w:r>
      <w:r w:rsidRPr="00AA71A4">
        <w:rPr>
          <w:rFonts w:ascii="Arial" w:eastAsia="Arial" w:hAnsi="Arial" w:cs="Arial"/>
          <w:color w:val="000000"/>
        </w:rPr>
        <w:t>h</w:t>
      </w:r>
      <w:r w:rsidRPr="00AA71A4">
        <w:rPr>
          <w:rFonts w:ascii="Arial" w:eastAsia="Arial" w:hAnsi="Arial" w:cs="Arial"/>
        </w:rPr>
        <w:t>ou</w:t>
      </w:r>
      <w:r w:rsidRPr="00AA71A4">
        <w:rPr>
          <w:rFonts w:ascii="Arial" w:eastAsia="Arial" w:hAnsi="Arial" w:cs="Arial"/>
          <w:color w:val="000000"/>
        </w:rPr>
        <w:t>rs per year.</w:t>
      </w:r>
    </w:p>
    <w:p w14:paraId="29BFF522" w14:textId="77777777" w:rsidR="00F24EEC" w:rsidRDefault="00AA71A4" w:rsidP="00133A65">
      <w:pPr>
        <w:pStyle w:val="NoSpacing"/>
        <w:ind w:left="-142" w:right="-144"/>
        <w:jc w:val="center"/>
        <w:rPr>
          <w:rFonts w:ascii="Arial" w:eastAsia="Arial" w:hAnsi="Arial" w:cs="Arial"/>
          <w:color w:val="000000"/>
        </w:rPr>
      </w:pPr>
      <w:r w:rsidRPr="00AA71A4">
        <w:rPr>
          <w:rFonts w:ascii="Arial" w:eastAsia="Arial" w:hAnsi="Arial" w:cs="Arial"/>
          <w:color w:val="000000"/>
        </w:rPr>
        <w:t xml:space="preserve">Free Early Education may be taken with multiple providers. </w:t>
      </w:r>
    </w:p>
    <w:p w14:paraId="36F0256D" w14:textId="79F73918" w:rsidR="00AA71A4" w:rsidRDefault="00AA71A4" w:rsidP="00133A65">
      <w:pPr>
        <w:pStyle w:val="NoSpacing"/>
        <w:ind w:left="-142" w:right="-144"/>
        <w:jc w:val="center"/>
        <w:rPr>
          <w:rFonts w:ascii="Arial" w:eastAsia="Arial" w:hAnsi="Arial" w:cs="Arial"/>
          <w:color w:val="000000"/>
        </w:rPr>
      </w:pPr>
      <w:r w:rsidRPr="00AA71A4">
        <w:rPr>
          <w:rFonts w:ascii="Arial" w:eastAsia="Arial" w:hAnsi="Arial" w:cs="Arial"/>
          <w:color w:val="000000"/>
        </w:rPr>
        <w:t xml:space="preserve">At </w:t>
      </w:r>
      <w:r w:rsidR="007C374E">
        <w:rPr>
          <w:rFonts w:ascii="Arial" w:eastAsia="Arial" w:hAnsi="Arial" w:cs="Arial"/>
          <w:color w:val="000000"/>
        </w:rPr>
        <w:t>Young Risers Pre-school</w:t>
      </w:r>
      <w:r w:rsidRPr="00AA71A4">
        <w:rPr>
          <w:rFonts w:ascii="Arial" w:eastAsia="Arial" w:hAnsi="Arial" w:cs="Arial"/>
          <w:color w:val="000000"/>
        </w:rPr>
        <w:t xml:space="preserve"> we offer the free education pattern of delivery in the following way:</w:t>
      </w:r>
    </w:p>
    <w:p w14:paraId="10257755" w14:textId="77777777" w:rsidR="00FD204E" w:rsidRDefault="00FD204E" w:rsidP="00133A65">
      <w:pPr>
        <w:pStyle w:val="NoSpacing"/>
        <w:ind w:left="-142" w:right="-144"/>
        <w:jc w:val="center"/>
        <w:rPr>
          <w:rFonts w:ascii="Arial" w:eastAsia="Arial" w:hAnsi="Arial" w:cs="Arial"/>
          <w:color w:val="000000"/>
        </w:rPr>
      </w:pPr>
    </w:p>
    <w:tbl>
      <w:tblPr>
        <w:tblStyle w:val="TableGrid"/>
        <w:tblW w:w="0" w:type="auto"/>
        <w:tblInd w:w="-142" w:type="dxa"/>
        <w:tblLook w:val="04A0" w:firstRow="1" w:lastRow="0" w:firstColumn="1" w:lastColumn="0" w:noHBand="0" w:noVBand="1"/>
      </w:tblPr>
      <w:tblGrid>
        <w:gridCol w:w="3058"/>
        <w:gridCol w:w="3058"/>
        <w:gridCol w:w="3058"/>
      </w:tblGrid>
      <w:tr w:rsidR="00FD204E" w14:paraId="7FD90B8B" w14:textId="77777777" w:rsidTr="00FD204E">
        <w:tc>
          <w:tcPr>
            <w:tcW w:w="3058" w:type="dxa"/>
          </w:tcPr>
          <w:p w14:paraId="6EE5795C" w14:textId="4214FD16" w:rsidR="00FD204E" w:rsidRPr="00FD204E" w:rsidRDefault="00FD204E" w:rsidP="00133A65">
            <w:pPr>
              <w:pStyle w:val="NoSpacing"/>
              <w:ind w:right="-144"/>
              <w:jc w:val="center"/>
              <w:rPr>
                <w:rFonts w:ascii="Arial" w:hAnsi="Arial" w:cs="Arial"/>
                <w:b/>
                <w:bCs/>
              </w:rPr>
            </w:pPr>
            <w:r w:rsidRPr="00FD204E">
              <w:rPr>
                <w:rFonts w:ascii="Arial" w:hAnsi="Arial" w:cs="Arial"/>
                <w:b/>
                <w:bCs/>
              </w:rPr>
              <w:t>SESSION</w:t>
            </w:r>
          </w:p>
        </w:tc>
        <w:tc>
          <w:tcPr>
            <w:tcW w:w="3058" w:type="dxa"/>
          </w:tcPr>
          <w:p w14:paraId="746DB58E" w14:textId="517208BC" w:rsidR="00FD204E" w:rsidRPr="00FD204E" w:rsidRDefault="00FD204E" w:rsidP="00133A65">
            <w:pPr>
              <w:pStyle w:val="NoSpacing"/>
              <w:ind w:right="-144"/>
              <w:jc w:val="center"/>
              <w:rPr>
                <w:rFonts w:ascii="Arial" w:hAnsi="Arial" w:cs="Arial"/>
                <w:b/>
                <w:bCs/>
              </w:rPr>
            </w:pPr>
            <w:r w:rsidRPr="00FD204E">
              <w:rPr>
                <w:rFonts w:ascii="Arial" w:hAnsi="Arial" w:cs="Arial"/>
                <w:b/>
                <w:bCs/>
              </w:rPr>
              <w:t>TIMES</w:t>
            </w:r>
          </w:p>
        </w:tc>
        <w:tc>
          <w:tcPr>
            <w:tcW w:w="3058" w:type="dxa"/>
          </w:tcPr>
          <w:p w14:paraId="2FDB0199" w14:textId="56113611" w:rsidR="00FD204E" w:rsidRPr="00FD204E" w:rsidRDefault="00FD204E" w:rsidP="00FD204E">
            <w:pPr>
              <w:pStyle w:val="NoSpacing"/>
              <w:ind w:right="-144"/>
              <w:jc w:val="center"/>
              <w:rPr>
                <w:rFonts w:ascii="Arial" w:hAnsi="Arial" w:cs="Arial"/>
                <w:b/>
                <w:bCs/>
              </w:rPr>
            </w:pPr>
            <w:r>
              <w:rPr>
                <w:rFonts w:ascii="Arial" w:hAnsi="Arial" w:cs="Arial"/>
                <w:b/>
                <w:bCs/>
              </w:rPr>
              <w:t>FUNDING ENTITLEMENT</w:t>
            </w:r>
          </w:p>
        </w:tc>
      </w:tr>
      <w:tr w:rsidR="00FD204E" w14:paraId="05B80426" w14:textId="77777777" w:rsidTr="00FD204E">
        <w:tc>
          <w:tcPr>
            <w:tcW w:w="3058" w:type="dxa"/>
          </w:tcPr>
          <w:p w14:paraId="449CBFD8" w14:textId="29A4FAF2" w:rsidR="00FD204E" w:rsidRDefault="00FD204E" w:rsidP="00133A65">
            <w:pPr>
              <w:pStyle w:val="NoSpacing"/>
              <w:ind w:right="-144"/>
              <w:jc w:val="center"/>
              <w:rPr>
                <w:rFonts w:ascii="Arial" w:hAnsi="Arial" w:cs="Arial"/>
              </w:rPr>
            </w:pPr>
            <w:r>
              <w:rPr>
                <w:rFonts w:ascii="Arial" w:hAnsi="Arial" w:cs="Arial"/>
              </w:rPr>
              <w:t>Morning session</w:t>
            </w:r>
          </w:p>
        </w:tc>
        <w:tc>
          <w:tcPr>
            <w:tcW w:w="3058" w:type="dxa"/>
          </w:tcPr>
          <w:p w14:paraId="4C788E1F" w14:textId="30E02D3C" w:rsidR="00FD204E" w:rsidRDefault="00FD204E" w:rsidP="00133A65">
            <w:pPr>
              <w:pStyle w:val="NoSpacing"/>
              <w:ind w:right="-144"/>
              <w:jc w:val="center"/>
              <w:rPr>
                <w:rFonts w:ascii="Arial" w:hAnsi="Arial" w:cs="Arial"/>
              </w:rPr>
            </w:pPr>
            <w:r>
              <w:rPr>
                <w:rFonts w:ascii="Arial" w:hAnsi="Arial" w:cs="Arial"/>
              </w:rPr>
              <w:t>9.00am – 12.00pm</w:t>
            </w:r>
          </w:p>
        </w:tc>
        <w:tc>
          <w:tcPr>
            <w:tcW w:w="3058" w:type="dxa"/>
          </w:tcPr>
          <w:p w14:paraId="47F10E22" w14:textId="0E6EF74B" w:rsidR="00FD204E" w:rsidRDefault="00FD204E" w:rsidP="00133A65">
            <w:pPr>
              <w:pStyle w:val="NoSpacing"/>
              <w:ind w:right="-144"/>
              <w:jc w:val="center"/>
              <w:rPr>
                <w:rFonts w:ascii="Arial" w:hAnsi="Arial" w:cs="Arial"/>
              </w:rPr>
            </w:pPr>
            <w:r>
              <w:rPr>
                <w:rFonts w:ascii="Arial" w:hAnsi="Arial" w:cs="Arial"/>
              </w:rPr>
              <w:t>Free early education</w:t>
            </w:r>
          </w:p>
        </w:tc>
      </w:tr>
      <w:tr w:rsidR="009B604A" w14:paraId="0309E701" w14:textId="77777777" w:rsidTr="00FD204E">
        <w:tc>
          <w:tcPr>
            <w:tcW w:w="3058" w:type="dxa"/>
          </w:tcPr>
          <w:p w14:paraId="7246ED60" w14:textId="52F19CA9" w:rsidR="009B604A" w:rsidRDefault="009B604A" w:rsidP="00133A65">
            <w:pPr>
              <w:pStyle w:val="NoSpacing"/>
              <w:ind w:right="-144"/>
              <w:jc w:val="center"/>
              <w:rPr>
                <w:rFonts w:ascii="Arial" w:hAnsi="Arial" w:cs="Arial"/>
              </w:rPr>
            </w:pPr>
            <w:r>
              <w:rPr>
                <w:rFonts w:ascii="Arial" w:hAnsi="Arial" w:cs="Arial"/>
              </w:rPr>
              <w:t>Afternoon session</w:t>
            </w:r>
          </w:p>
        </w:tc>
        <w:tc>
          <w:tcPr>
            <w:tcW w:w="3058" w:type="dxa"/>
          </w:tcPr>
          <w:p w14:paraId="260D6467" w14:textId="3CEC9A15" w:rsidR="009B604A" w:rsidRDefault="009B604A" w:rsidP="00133A65">
            <w:pPr>
              <w:pStyle w:val="NoSpacing"/>
              <w:ind w:right="-144"/>
              <w:jc w:val="center"/>
              <w:rPr>
                <w:rFonts w:ascii="Arial" w:hAnsi="Arial" w:cs="Arial"/>
              </w:rPr>
            </w:pPr>
            <w:r>
              <w:rPr>
                <w:rFonts w:ascii="Arial" w:hAnsi="Arial" w:cs="Arial"/>
              </w:rPr>
              <w:t>1</w:t>
            </w:r>
            <w:r w:rsidR="00C95E52">
              <w:rPr>
                <w:rFonts w:ascii="Arial" w:hAnsi="Arial" w:cs="Arial"/>
              </w:rPr>
              <w:t>2</w:t>
            </w:r>
            <w:r>
              <w:rPr>
                <w:rFonts w:ascii="Arial" w:hAnsi="Arial" w:cs="Arial"/>
              </w:rPr>
              <w:t xml:space="preserve">.00pm – </w:t>
            </w:r>
            <w:r w:rsidR="007C374E">
              <w:rPr>
                <w:rFonts w:ascii="Arial" w:hAnsi="Arial" w:cs="Arial"/>
              </w:rPr>
              <w:t>3</w:t>
            </w:r>
            <w:r>
              <w:rPr>
                <w:rFonts w:ascii="Arial" w:hAnsi="Arial" w:cs="Arial"/>
              </w:rPr>
              <w:t>.00pm</w:t>
            </w:r>
          </w:p>
        </w:tc>
        <w:tc>
          <w:tcPr>
            <w:tcW w:w="3058" w:type="dxa"/>
          </w:tcPr>
          <w:p w14:paraId="6AD185E1" w14:textId="168591E9" w:rsidR="009B604A" w:rsidRDefault="009B604A" w:rsidP="00133A65">
            <w:pPr>
              <w:pStyle w:val="NoSpacing"/>
              <w:ind w:right="-144"/>
              <w:jc w:val="center"/>
              <w:rPr>
                <w:rFonts w:ascii="Arial" w:hAnsi="Arial" w:cs="Arial"/>
              </w:rPr>
            </w:pPr>
            <w:r>
              <w:rPr>
                <w:rFonts w:ascii="Arial" w:hAnsi="Arial" w:cs="Arial"/>
              </w:rPr>
              <w:t>Free early education</w:t>
            </w:r>
          </w:p>
        </w:tc>
      </w:tr>
    </w:tbl>
    <w:p w14:paraId="5AB622CA" w14:textId="77777777" w:rsidR="00FD204E" w:rsidRPr="00AA71A4" w:rsidRDefault="00FD204E" w:rsidP="00133A65">
      <w:pPr>
        <w:pStyle w:val="NoSpacing"/>
        <w:ind w:left="-142" w:right="-144"/>
        <w:jc w:val="center"/>
        <w:rPr>
          <w:rFonts w:ascii="Arial" w:hAnsi="Arial" w:cs="Arial"/>
        </w:rPr>
      </w:pPr>
    </w:p>
    <w:p w14:paraId="000E637B" w14:textId="5003FCFC" w:rsidR="00BF2ACA" w:rsidRPr="00BF2ACA" w:rsidRDefault="00687306" w:rsidP="00BF2ACA">
      <w:pPr>
        <w:pStyle w:val="NoSpacing"/>
        <w:ind w:left="-142" w:right="-144"/>
        <w:jc w:val="center"/>
        <w:rPr>
          <w:rFonts w:ascii="Arial" w:hAnsi="Arial" w:cs="Arial"/>
          <w:b/>
          <w:bCs/>
          <w:color w:val="FF0000"/>
          <w:lang w:val="en-IN" w:eastAsia="en-IN"/>
        </w:rPr>
      </w:pPr>
      <w:r>
        <w:rPr>
          <w:rFonts w:ascii="Arial" w:hAnsi="Arial" w:cs="Arial"/>
          <w:b/>
          <w:bCs/>
          <w:color w:val="FF0000"/>
          <w:lang w:val="en-IN" w:eastAsia="en-IN"/>
        </w:rPr>
        <w:t>We advise that c</w:t>
      </w:r>
      <w:r w:rsidR="00BF2ACA" w:rsidRPr="00BF2ACA">
        <w:rPr>
          <w:rFonts w:ascii="Arial" w:hAnsi="Arial" w:cs="Arial"/>
          <w:b/>
          <w:bCs/>
          <w:color w:val="FF0000"/>
          <w:lang w:val="en-IN" w:eastAsia="en-IN"/>
        </w:rPr>
        <w:t>hildren do a minimum of 2 session</w:t>
      </w:r>
      <w:r>
        <w:rPr>
          <w:rFonts w:ascii="Arial" w:hAnsi="Arial" w:cs="Arial"/>
          <w:b/>
          <w:bCs/>
          <w:color w:val="FF0000"/>
          <w:lang w:val="en-IN" w:eastAsia="en-IN"/>
        </w:rPr>
        <w:t>s on</w:t>
      </w:r>
      <w:r w:rsidR="00BF2ACA" w:rsidRPr="00BF2ACA">
        <w:rPr>
          <w:rFonts w:ascii="Arial" w:hAnsi="Arial" w:cs="Arial"/>
          <w:b/>
          <w:bCs/>
          <w:color w:val="FF0000"/>
          <w:lang w:val="en-IN" w:eastAsia="en-IN"/>
        </w:rPr>
        <w:t xml:space="preserve"> 2 different days.</w:t>
      </w:r>
    </w:p>
    <w:p w14:paraId="1DDC3408" w14:textId="77777777" w:rsidR="00BF2ACA" w:rsidRDefault="00BF2ACA" w:rsidP="00133A65">
      <w:pPr>
        <w:pStyle w:val="NoSpacing"/>
        <w:ind w:left="-142" w:right="-144"/>
        <w:jc w:val="center"/>
        <w:rPr>
          <w:rFonts w:ascii="Arial" w:eastAsia="Arial" w:hAnsi="Arial" w:cs="Arial"/>
        </w:rPr>
      </w:pPr>
    </w:p>
    <w:p w14:paraId="4246C6E8" w14:textId="31DF9F0B" w:rsidR="00D169E8" w:rsidRDefault="00687306" w:rsidP="00133A65">
      <w:pPr>
        <w:pStyle w:val="NoSpacing"/>
        <w:ind w:left="-142" w:right="-144"/>
        <w:jc w:val="center"/>
        <w:rPr>
          <w:rFonts w:ascii="Arial" w:eastAsia="Arial" w:hAnsi="Arial" w:cs="Arial"/>
        </w:rPr>
      </w:pPr>
      <w:r>
        <w:rPr>
          <w:rFonts w:ascii="Arial" w:eastAsia="Arial" w:hAnsi="Arial" w:cs="Arial"/>
        </w:rPr>
        <w:t>C</w:t>
      </w:r>
      <w:r w:rsidR="00D169E8">
        <w:rPr>
          <w:rFonts w:ascii="Arial" w:eastAsia="Arial" w:hAnsi="Arial" w:cs="Arial"/>
        </w:rPr>
        <w:t>hildren whose parents are eligible for the working parent entitlement for</w:t>
      </w:r>
      <w:r w:rsidR="005A3373">
        <w:rPr>
          <w:rFonts w:ascii="Arial" w:eastAsia="Arial" w:hAnsi="Arial" w:cs="Arial"/>
        </w:rPr>
        <w:t xml:space="preserve"> </w:t>
      </w:r>
      <w:proofErr w:type="gramStart"/>
      <w:r w:rsidR="008204D7">
        <w:rPr>
          <w:rFonts w:ascii="Arial" w:eastAsia="Arial" w:hAnsi="Arial" w:cs="Arial"/>
        </w:rPr>
        <w:t>2,3 &amp; 4 year olds</w:t>
      </w:r>
      <w:proofErr w:type="gramEnd"/>
      <w:r w:rsidR="00D169E8">
        <w:rPr>
          <w:rFonts w:ascii="Arial" w:eastAsia="Arial" w:hAnsi="Arial" w:cs="Arial"/>
        </w:rPr>
        <w:t xml:space="preserve"> </w:t>
      </w:r>
      <w:r w:rsidR="005A3373">
        <w:rPr>
          <w:rFonts w:ascii="Arial" w:eastAsia="Arial" w:hAnsi="Arial" w:cs="Arial"/>
        </w:rPr>
        <w:t>c</w:t>
      </w:r>
      <w:r w:rsidR="00D169E8">
        <w:rPr>
          <w:rFonts w:ascii="Arial" w:eastAsia="Arial" w:hAnsi="Arial" w:cs="Arial"/>
        </w:rPr>
        <w:t>an access up to 30 hours of free childcare for 38 weeks to a maximum of 1140 hours per year</w:t>
      </w:r>
      <w:r w:rsidR="00F937D9">
        <w:rPr>
          <w:rFonts w:ascii="Arial" w:eastAsia="Arial" w:hAnsi="Arial" w:cs="Arial"/>
        </w:rPr>
        <w:t>.</w:t>
      </w:r>
    </w:p>
    <w:p w14:paraId="156C500B" w14:textId="5D1DF04B" w:rsidR="00D169E8" w:rsidRDefault="00D169E8" w:rsidP="00133A65">
      <w:pPr>
        <w:pStyle w:val="NoSpacing"/>
        <w:ind w:left="-142" w:right="-144"/>
        <w:jc w:val="center"/>
        <w:rPr>
          <w:rFonts w:ascii="Arial" w:eastAsia="Arial" w:hAnsi="Arial" w:cs="Arial"/>
          <w:b/>
          <w:bCs/>
        </w:rPr>
      </w:pPr>
      <w:r w:rsidRPr="00D169E8">
        <w:rPr>
          <w:rFonts w:ascii="Arial" w:eastAsia="Arial" w:hAnsi="Arial" w:cs="Arial"/>
          <w:b/>
          <w:bCs/>
        </w:rPr>
        <w:t>These 30-hour spaces are subject to availability</w:t>
      </w:r>
      <w:r w:rsidR="008204D7">
        <w:rPr>
          <w:rFonts w:ascii="Arial" w:eastAsia="Arial" w:hAnsi="Arial" w:cs="Arial"/>
          <w:b/>
          <w:bCs/>
        </w:rPr>
        <w:t>.</w:t>
      </w:r>
    </w:p>
    <w:p w14:paraId="4D883073" w14:textId="77777777" w:rsidR="00D169E8" w:rsidRDefault="00D169E8" w:rsidP="00133A65">
      <w:pPr>
        <w:pStyle w:val="NoSpacing"/>
        <w:ind w:left="-142" w:right="-144"/>
        <w:jc w:val="center"/>
        <w:rPr>
          <w:rFonts w:ascii="Arial" w:eastAsia="Arial" w:hAnsi="Arial" w:cs="Arial"/>
          <w:b/>
          <w:bCs/>
        </w:rPr>
      </w:pPr>
    </w:p>
    <w:p w14:paraId="6BFA0B33" w14:textId="2C2BB017" w:rsidR="00F24EEC" w:rsidRDefault="007C374E" w:rsidP="008E3C73">
      <w:pPr>
        <w:pStyle w:val="NoSpacing"/>
        <w:ind w:left="-142" w:right="-144"/>
        <w:jc w:val="center"/>
        <w:rPr>
          <w:rFonts w:ascii="Arial" w:hAnsi="Arial" w:cs="Arial"/>
          <w:lang w:val="en-IN" w:eastAsia="en-IN"/>
        </w:rPr>
      </w:pPr>
      <w:r>
        <w:rPr>
          <w:rFonts w:ascii="Arial" w:eastAsia="Arial" w:hAnsi="Arial" w:cs="Arial"/>
          <w:b/>
          <w:bCs/>
        </w:rPr>
        <w:t>Government funding is intended to deliver 15 or 30 hours a week of free</w:t>
      </w:r>
      <w:r w:rsidR="009C489C">
        <w:rPr>
          <w:rFonts w:ascii="Arial" w:eastAsia="Arial" w:hAnsi="Arial" w:cs="Arial"/>
          <w:b/>
          <w:bCs/>
        </w:rPr>
        <w:t>,</w:t>
      </w:r>
      <w:r>
        <w:rPr>
          <w:rFonts w:ascii="Arial" w:eastAsia="Arial" w:hAnsi="Arial" w:cs="Arial"/>
          <w:b/>
          <w:bCs/>
        </w:rPr>
        <w:t xml:space="preserve"> high quality, flexible chi</w:t>
      </w:r>
      <w:r w:rsidR="00D169E8">
        <w:rPr>
          <w:rFonts w:ascii="Arial" w:eastAsia="Arial" w:hAnsi="Arial" w:cs="Arial"/>
          <w:b/>
          <w:bCs/>
        </w:rPr>
        <w:t>l</w:t>
      </w:r>
      <w:r>
        <w:rPr>
          <w:rFonts w:ascii="Arial" w:eastAsia="Arial" w:hAnsi="Arial" w:cs="Arial"/>
          <w:b/>
          <w:bCs/>
        </w:rPr>
        <w:t>dcare.  It is not intended to cove</w:t>
      </w:r>
      <w:r w:rsidR="009C489C">
        <w:rPr>
          <w:rFonts w:ascii="Arial" w:eastAsia="Arial" w:hAnsi="Arial" w:cs="Arial"/>
          <w:b/>
          <w:bCs/>
        </w:rPr>
        <w:t>r the cost of meals</w:t>
      </w:r>
      <w:r w:rsidR="008E3C73">
        <w:rPr>
          <w:rFonts w:ascii="Arial" w:eastAsia="Arial" w:hAnsi="Arial" w:cs="Arial"/>
          <w:b/>
          <w:bCs/>
        </w:rPr>
        <w:t>.</w:t>
      </w:r>
      <w:r w:rsidR="009C489C">
        <w:rPr>
          <w:rFonts w:ascii="Arial" w:eastAsia="Arial" w:hAnsi="Arial" w:cs="Arial"/>
          <w:b/>
          <w:bCs/>
        </w:rPr>
        <w:t xml:space="preserve"> </w:t>
      </w:r>
    </w:p>
    <w:p w14:paraId="5D5435E9" w14:textId="77777777" w:rsidR="00F937D9" w:rsidRDefault="00F937D9" w:rsidP="00133A65">
      <w:pPr>
        <w:pStyle w:val="NoSpacing"/>
        <w:ind w:left="-142" w:right="-144"/>
        <w:rPr>
          <w:rFonts w:ascii="Arial" w:hAnsi="Arial" w:cs="Arial"/>
          <w:lang w:val="en-IN" w:eastAsia="en-IN"/>
        </w:rPr>
      </w:pPr>
    </w:p>
    <w:p w14:paraId="5CD5C5AA" w14:textId="18790175" w:rsidR="00687306" w:rsidRPr="00C95E52" w:rsidRDefault="00687306" w:rsidP="00687306">
      <w:pPr>
        <w:pStyle w:val="NoSpacing"/>
        <w:ind w:left="-142" w:right="-144"/>
        <w:jc w:val="center"/>
        <w:rPr>
          <w:rFonts w:ascii="Arial" w:eastAsia="Arial" w:hAnsi="Arial" w:cs="Arial"/>
          <w:sz w:val="32"/>
          <w:szCs w:val="32"/>
        </w:rPr>
      </w:pPr>
      <w:r>
        <w:rPr>
          <w:rFonts w:ascii="Arial" w:eastAsia="Arial" w:hAnsi="Arial" w:cs="Arial"/>
          <w:sz w:val="32"/>
          <w:szCs w:val="32"/>
        </w:rPr>
        <w:t>We also offer a b</w:t>
      </w:r>
      <w:r w:rsidRPr="00C95E52">
        <w:rPr>
          <w:rFonts w:ascii="Arial" w:eastAsia="Arial" w:hAnsi="Arial" w:cs="Arial"/>
          <w:sz w:val="32"/>
          <w:szCs w:val="32"/>
        </w:rPr>
        <w:t xml:space="preserve">reakfast club </w:t>
      </w:r>
      <w:r>
        <w:rPr>
          <w:rFonts w:ascii="Arial" w:eastAsia="Arial" w:hAnsi="Arial" w:cs="Arial"/>
          <w:sz w:val="32"/>
          <w:szCs w:val="32"/>
        </w:rPr>
        <w:t>from 8.15am – 9.00am – this is at a charge of £</w:t>
      </w:r>
      <w:r w:rsidR="00F8496F">
        <w:rPr>
          <w:rFonts w:ascii="Arial" w:eastAsia="Arial" w:hAnsi="Arial" w:cs="Arial"/>
          <w:sz w:val="32"/>
          <w:szCs w:val="32"/>
        </w:rPr>
        <w:t>5</w:t>
      </w:r>
      <w:r>
        <w:rPr>
          <w:rFonts w:ascii="Arial" w:eastAsia="Arial" w:hAnsi="Arial" w:cs="Arial"/>
          <w:sz w:val="32"/>
          <w:szCs w:val="32"/>
        </w:rPr>
        <w:t>.00 and must be pre-booked (form sent out weekly)</w:t>
      </w:r>
    </w:p>
    <w:p w14:paraId="0DF7EFB5" w14:textId="77777777" w:rsidR="00687306" w:rsidRPr="007C374E" w:rsidRDefault="00687306" w:rsidP="00133A65">
      <w:pPr>
        <w:pStyle w:val="NoSpacing"/>
        <w:ind w:left="-142" w:right="-144"/>
        <w:rPr>
          <w:rFonts w:ascii="Arial" w:hAnsi="Arial" w:cs="Arial"/>
          <w:lang w:val="en-IN" w:eastAsia="en-IN"/>
        </w:rPr>
      </w:pPr>
    </w:p>
    <w:p w14:paraId="15A413E0" w14:textId="5BADA0F1" w:rsidR="002C6175" w:rsidRDefault="008E3C73" w:rsidP="00225F0F">
      <w:pPr>
        <w:pStyle w:val="NoSpacing"/>
        <w:ind w:left="-142" w:right="-144"/>
        <w:rPr>
          <w:rFonts w:ascii="Arial" w:hAnsi="Arial" w:cs="Arial"/>
          <w:b/>
          <w:bCs/>
          <w:lang w:val="en-IN" w:eastAsia="en-IN"/>
        </w:rPr>
      </w:pPr>
      <w:r>
        <w:rPr>
          <w:rFonts w:ascii="Arial" w:hAnsi="Arial" w:cs="Arial"/>
          <w:b/>
          <w:bCs/>
          <w:lang w:val="en-IN" w:eastAsia="en-IN"/>
        </w:rPr>
        <w:t>Meal Charge – Snack – This is a</w:t>
      </w:r>
      <w:r w:rsidR="00DA3161">
        <w:rPr>
          <w:rFonts w:ascii="Arial" w:hAnsi="Arial" w:cs="Arial"/>
          <w:b/>
          <w:bCs/>
          <w:lang w:val="en-IN" w:eastAsia="en-IN"/>
        </w:rPr>
        <w:t>n</w:t>
      </w:r>
      <w:r>
        <w:rPr>
          <w:rFonts w:ascii="Arial" w:hAnsi="Arial" w:cs="Arial"/>
          <w:b/>
          <w:bCs/>
          <w:lang w:val="en-IN" w:eastAsia="en-IN"/>
        </w:rPr>
        <w:t xml:space="preserve"> </w:t>
      </w:r>
      <w:r w:rsidR="00DA3161">
        <w:rPr>
          <w:rFonts w:ascii="Arial" w:hAnsi="Arial" w:cs="Arial"/>
          <w:b/>
          <w:bCs/>
          <w:lang w:val="en-IN" w:eastAsia="en-IN"/>
        </w:rPr>
        <w:t>optional</w:t>
      </w:r>
      <w:r>
        <w:rPr>
          <w:rFonts w:ascii="Arial" w:hAnsi="Arial" w:cs="Arial"/>
          <w:b/>
          <w:bCs/>
          <w:lang w:val="en-IN" w:eastAsia="en-IN"/>
        </w:rPr>
        <w:t xml:space="preserve"> </w:t>
      </w:r>
      <w:r w:rsidR="00FA72F9">
        <w:rPr>
          <w:rFonts w:ascii="Arial" w:hAnsi="Arial" w:cs="Arial"/>
          <w:b/>
          <w:bCs/>
          <w:lang w:val="en-IN" w:eastAsia="en-IN"/>
        </w:rPr>
        <w:t>charge,</w:t>
      </w:r>
      <w:r>
        <w:rPr>
          <w:rFonts w:ascii="Arial" w:hAnsi="Arial" w:cs="Arial"/>
          <w:b/>
          <w:bCs/>
          <w:lang w:val="en-IN" w:eastAsia="en-IN"/>
        </w:rPr>
        <w:t xml:space="preserve"> and you will need to opt in/out of this charge.</w:t>
      </w:r>
    </w:p>
    <w:p w14:paraId="01A151AB" w14:textId="1BAF6E41" w:rsidR="007C374E" w:rsidRDefault="008E3C73" w:rsidP="00FD204E">
      <w:pPr>
        <w:pStyle w:val="NoSpacing"/>
        <w:ind w:left="-142" w:right="-144"/>
        <w:rPr>
          <w:rFonts w:ascii="Arial" w:hAnsi="Arial" w:cs="Arial"/>
          <w:b/>
          <w:bCs/>
          <w:lang w:val="en-IN" w:eastAsia="en-IN"/>
        </w:rPr>
      </w:pPr>
      <w:r>
        <w:rPr>
          <w:rFonts w:ascii="Arial" w:hAnsi="Arial" w:cs="Arial"/>
          <w:lang w:val="en-IN" w:eastAsia="en-IN"/>
        </w:rPr>
        <w:t xml:space="preserve">Snack is charged at 50p per session (a session is 3 hours 9am-12pm/12pm-3pm), your child is provided with at least 5 different choices of fruit per week, a choice of grain – bread, breadsticks, waffles, pancakes, crackers or cereal, we also provide dips, yoghurts, cheese, toppings for toast and crackers.  We cater for food allergies/intolerances.  We will </w:t>
      </w:r>
      <w:r w:rsidR="00687306">
        <w:rPr>
          <w:rFonts w:ascii="Arial" w:hAnsi="Arial" w:cs="Arial"/>
          <w:lang w:val="en-IN" w:eastAsia="en-IN"/>
        </w:rPr>
        <w:t>p</w:t>
      </w:r>
      <w:r>
        <w:rPr>
          <w:rFonts w:ascii="Arial" w:hAnsi="Arial" w:cs="Arial"/>
          <w:lang w:val="en-IN" w:eastAsia="en-IN"/>
        </w:rPr>
        <w:t xml:space="preserve">rovide </w:t>
      </w:r>
      <w:r w:rsidR="00687306">
        <w:rPr>
          <w:rFonts w:ascii="Arial" w:hAnsi="Arial" w:cs="Arial"/>
          <w:lang w:val="en-IN" w:eastAsia="en-IN"/>
        </w:rPr>
        <w:t xml:space="preserve">children with </w:t>
      </w:r>
      <w:r>
        <w:rPr>
          <w:rFonts w:ascii="Arial" w:hAnsi="Arial" w:cs="Arial"/>
          <w:lang w:val="en-IN" w:eastAsia="en-IN"/>
        </w:rPr>
        <w:t>opportunities to taste food from different cultures at snack time, for example noodles, rice and crackers for Chinese New Year.</w:t>
      </w:r>
    </w:p>
    <w:p w14:paraId="5A1D0C7D" w14:textId="59883442" w:rsidR="007C374E" w:rsidRPr="00225F0F" w:rsidRDefault="00C95E52" w:rsidP="00FD204E">
      <w:pPr>
        <w:pStyle w:val="NoSpacing"/>
        <w:ind w:left="-142" w:right="-144"/>
        <w:rPr>
          <w:rFonts w:ascii="Arial" w:hAnsi="Arial" w:cs="Arial"/>
          <w:b/>
          <w:bCs/>
          <w:lang w:val="en-IN" w:eastAsia="en-IN"/>
        </w:rPr>
      </w:pPr>
      <w:r w:rsidRPr="00225F0F">
        <w:rPr>
          <w:rFonts w:ascii="Arial" w:hAnsi="Arial" w:cs="Arial"/>
          <w:b/>
          <w:bCs/>
          <w:color w:val="FF0000"/>
          <w:lang w:val="en-IN" w:eastAsia="en-IN"/>
        </w:rPr>
        <w:t>If you choose to opt out of the snack charge you will be asked to provide at least 2 pieces of fruit and 1 grain per session for you child, as well as supplying ingredients for food tasting as and when needed</w:t>
      </w:r>
      <w:r w:rsidR="00687306" w:rsidRPr="00225F0F">
        <w:rPr>
          <w:rFonts w:ascii="Arial" w:hAnsi="Arial" w:cs="Arial"/>
          <w:b/>
          <w:bCs/>
          <w:color w:val="FF0000"/>
          <w:lang w:val="en-IN" w:eastAsia="en-IN"/>
        </w:rPr>
        <w:t xml:space="preserve">, </w:t>
      </w:r>
      <w:r w:rsidR="00225F0F" w:rsidRPr="00225F0F">
        <w:rPr>
          <w:rFonts w:ascii="Arial" w:hAnsi="Arial" w:cs="Arial"/>
          <w:b/>
          <w:bCs/>
          <w:color w:val="FF0000"/>
          <w:lang w:val="en-IN"/>
        </w:rPr>
        <w:t>taking into account food allergies and food that we will not allow in the setting as stated in our packed lunch policy.</w:t>
      </w:r>
    </w:p>
    <w:p w14:paraId="4CCDD09E" w14:textId="69DC1A8E" w:rsidR="007C374E" w:rsidRDefault="007C374E" w:rsidP="00FD204E">
      <w:pPr>
        <w:pStyle w:val="NoSpacing"/>
        <w:ind w:left="-142" w:right="-144"/>
        <w:rPr>
          <w:rFonts w:ascii="Arial" w:hAnsi="Arial" w:cs="Arial"/>
          <w:b/>
          <w:bCs/>
          <w:lang w:val="en-IN" w:eastAsia="en-IN"/>
        </w:rPr>
      </w:pPr>
      <w:r>
        <w:rPr>
          <w:rFonts w:ascii="Arial" w:hAnsi="Arial" w:cs="Arial"/>
          <w:b/>
          <w:bCs/>
          <w:lang w:val="en-IN" w:eastAsia="en-IN"/>
        </w:rPr>
        <w:t>Please see below links that can help you with childcare costs.</w:t>
      </w:r>
    </w:p>
    <w:p w14:paraId="56E8CA2A" w14:textId="77777777" w:rsidR="007C374E" w:rsidRDefault="007C374E" w:rsidP="00FD204E">
      <w:pPr>
        <w:pStyle w:val="NoSpacing"/>
        <w:ind w:left="-142" w:right="-144"/>
        <w:rPr>
          <w:rFonts w:ascii="Arial" w:hAnsi="Arial" w:cs="Arial"/>
          <w:b/>
          <w:bCs/>
          <w:lang w:val="en-IN" w:eastAsia="en-IN"/>
        </w:rPr>
      </w:pPr>
    </w:p>
    <w:p w14:paraId="65A600F5" w14:textId="77777777" w:rsidR="007C374E" w:rsidRDefault="007C374E" w:rsidP="00FD204E">
      <w:pPr>
        <w:pStyle w:val="NoSpacing"/>
        <w:ind w:left="-142" w:right="-144"/>
        <w:rPr>
          <w:rFonts w:ascii="Arial" w:hAnsi="Arial" w:cs="Arial"/>
          <w:b/>
          <w:bCs/>
          <w:lang w:val="en-IN" w:eastAsia="en-IN"/>
        </w:rPr>
      </w:pPr>
    </w:p>
    <w:p w14:paraId="37EF7D18" w14:textId="77777777" w:rsidR="007C374E" w:rsidRDefault="007C374E" w:rsidP="00FD204E">
      <w:pPr>
        <w:pStyle w:val="NoSpacing"/>
        <w:ind w:left="-142" w:right="-144"/>
        <w:rPr>
          <w:rFonts w:ascii="Arial" w:hAnsi="Arial" w:cs="Arial"/>
          <w:b/>
          <w:bCs/>
          <w:lang w:val="en-IN" w:eastAsia="en-IN"/>
        </w:rPr>
      </w:pPr>
    </w:p>
    <w:p w14:paraId="0ECD1152" w14:textId="2C7FA526" w:rsidR="00FD204E" w:rsidRPr="001A0596" w:rsidRDefault="00FD204E" w:rsidP="00FD204E">
      <w:pPr>
        <w:pStyle w:val="NoSpacing"/>
        <w:ind w:left="-142" w:right="-144"/>
        <w:rPr>
          <w:rFonts w:ascii="Arial" w:hAnsi="Arial" w:cs="Arial"/>
          <w:b/>
          <w:bCs/>
          <w:lang w:val="en-IN" w:eastAsia="en-IN"/>
        </w:rPr>
      </w:pPr>
      <w:r>
        <w:rPr>
          <w:rFonts w:ascii="Arial" w:hAnsi="Arial" w:cs="Arial"/>
          <w:b/>
          <w:bCs/>
          <w:lang w:val="en-IN" w:eastAsia="en-IN"/>
        </w:rPr>
        <w:t>Tax-free childcare</w:t>
      </w:r>
    </w:p>
    <w:p w14:paraId="6C1E2FBB" w14:textId="7AB25330" w:rsidR="00FD204E" w:rsidRDefault="00FD204E" w:rsidP="00FD204E">
      <w:pPr>
        <w:pStyle w:val="NoSpacing"/>
        <w:ind w:left="-142" w:right="-144"/>
        <w:rPr>
          <w:rFonts w:ascii="Arial" w:hAnsi="Arial" w:cs="Arial"/>
          <w:lang w:val="en-IN" w:eastAsia="en-IN"/>
        </w:rPr>
      </w:pPr>
      <w:r w:rsidRPr="00AA71A4">
        <w:rPr>
          <w:rFonts w:ascii="Arial" w:hAnsi="Arial" w:cs="Arial"/>
          <w:lang w:val="en-IN" w:eastAsia="en-IN"/>
        </w:rPr>
        <w:lastRenderedPageBreak/>
        <w:t xml:space="preserve">To support parents/carers with childcare costs for children of all ages, the Government introduced the Tax-Free Childcare scheme which is available to around 2 million households. You can open an online account which you pay into to cover your cost of childcare; for every £8.00 you pay </w:t>
      </w:r>
      <w:r w:rsidR="00FA72F9" w:rsidRPr="00AA71A4">
        <w:rPr>
          <w:rFonts w:ascii="Arial" w:hAnsi="Arial" w:cs="Arial"/>
          <w:lang w:val="en-IN" w:eastAsia="en-IN"/>
        </w:rPr>
        <w:t>in;</w:t>
      </w:r>
      <w:r w:rsidRPr="00AA71A4">
        <w:rPr>
          <w:rFonts w:ascii="Arial" w:hAnsi="Arial" w:cs="Arial"/>
          <w:lang w:val="en-IN" w:eastAsia="en-IN"/>
        </w:rPr>
        <w:t xml:space="preserve"> the government will top up your account with an extra £2.00.</w:t>
      </w:r>
    </w:p>
    <w:p w14:paraId="5D1A1AEF" w14:textId="77777777" w:rsidR="00FD204E" w:rsidRPr="00AA71A4" w:rsidRDefault="00FD204E" w:rsidP="00FD204E">
      <w:pPr>
        <w:pStyle w:val="NoSpacing"/>
        <w:ind w:left="-142" w:right="-144"/>
        <w:rPr>
          <w:rFonts w:ascii="Arial" w:hAnsi="Arial" w:cs="Arial"/>
          <w:lang w:val="en-IN" w:eastAsia="en-IN"/>
        </w:rPr>
      </w:pPr>
    </w:p>
    <w:p w14:paraId="4D88225B" w14:textId="77777777" w:rsidR="00FD204E" w:rsidRDefault="00FD204E" w:rsidP="00FD204E">
      <w:pPr>
        <w:pStyle w:val="NoSpacing"/>
        <w:ind w:left="-142" w:right="-144"/>
        <w:rPr>
          <w:rFonts w:ascii="Arial" w:hAnsi="Arial" w:cs="Arial"/>
          <w:lang w:val="en-IN" w:eastAsia="en-IN"/>
        </w:rPr>
      </w:pPr>
      <w:r w:rsidRPr="00AA71A4">
        <w:rPr>
          <w:rFonts w:ascii="Arial" w:hAnsi="Arial" w:cs="Arial"/>
          <w:lang w:val="en-IN" w:eastAsia="en-IN"/>
        </w:rPr>
        <w:t xml:space="preserve">To find out more about this scheme please go to: </w:t>
      </w:r>
    </w:p>
    <w:p w14:paraId="7A9AED99" w14:textId="77777777" w:rsidR="00FD204E" w:rsidRDefault="00FD204E" w:rsidP="00FD204E">
      <w:pPr>
        <w:pStyle w:val="NoSpacing"/>
        <w:ind w:left="-142" w:right="-144"/>
        <w:rPr>
          <w:rFonts w:ascii="Arial" w:hAnsi="Arial" w:cs="Arial"/>
          <w:color w:val="5B9BD5" w:themeColor="accent5"/>
          <w:lang w:val="en-IN" w:eastAsia="en-IN"/>
        </w:rPr>
      </w:pPr>
      <w:hyperlink r:id="rId8" w:history="1">
        <w:r w:rsidRPr="00882A29">
          <w:rPr>
            <w:rStyle w:val="Hyperlink"/>
            <w:rFonts w:ascii="Arial" w:hAnsi="Arial" w:cs="Arial"/>
            <w:lang w:val="en-IN" w:eastAsia="en-IN"/>
          </w:rPr>
          <w:t>https://www.tax.service.gov.uk/childcare-schemes-interest-welcome</w:t>
        </w:r>
      </w:hyperlink>
      <w:r w:rsidRPr="00AA71A4">
        <w:rPr>
          <w:rFonts w:ascii="Arial" w:hAnsi="Arial" w:cs="Arial"/>
          <w:color w:val="5B9BD5" w:themeColor="accent5"/>
          <w:lang w:val="en-IN" w:eastAsia="en-IN"/>
        </w:rPr>
        <w:t xml:space="preserve"> </w:t>
      </w:r>
    </w:p>
    <w:p w14:paraId="249A000B" w14:textId="77777777" w:rsidR="00FD204E" w:rsidRDefault="00FD204E" w:rsidP="00FD204E">
      <w:pPr>
        <w:pStyle w:val="NoSpacing"/>
        <w:ind w:left="-142" w:right="-144"/>
        <w:rPr>
          <w:rFonts w:ascii="Arial" w:hAnsi="Arial" w:cs="Arial"/>
          <w:color w:val="5B9BD5" w:themeColor="accent5"/>
          <w:lang w:val="en-IN" w:eastAsia="en-IN"/>
        </w:rPr>
      </w:pPr>
    </w:p>
    <w:p w14:paraId="58854B10" w14:textId="36355480" w:rsidR="00B4519A" w:rsidRPr="00B4519A" w:rsidRDefault="00B4519A" w:rsidP="00FD204E">
      <w:pPr>
        <w:pStyle w:val="NoSpacing"/>
        <w:ind w:left="-142" w:right="-144"/>
        <w:rPr>
          <w:rFonts w:ascii="Arial" w:hAnsi="Arial" w:cs="Arial"/>
          <w:b/>
          <w:bCs/>
          <w:lang w:val="en-IN" w:eastAsia="en-IN"/>
        </w:rPr>
      </w:pPr>
      <w:r w:rsidRPr="00B4519A">
        <w:rPr>
          <w:rFonts w:ascii="Arial" w:hAnsi="Arial" w:cs="Arial"/>
          <w:b/>
          <w:bCs/>
          <w:lang w:val="en-IN" w:eastAsia="en-IN"/>
        </w:rPr>
        <w:t>Please note we are a registered provider for tax free childcare.</w:t>
      </w:r>
    </w:p>
    <w:p w14:paraId="5DA4B6C4" w14:textId="77777777" w:rsidR="007C374E" w:rsidRDefault="007C374E" w:rsidP="00FD204E">
      <w:pPr>
        <w:pStyle w:val="NoSpacing"/>
        <w:ind w:left="-142" w:right="-144"/>
        <w:rPr>
          <w:rFonts w:ascii="Arial" w:hAnsi="Arial" w:cs="Arial"/>
          <w:b/>
          <w:bCs/>
          <w:lang w:val="en-IN" w:eastAsia="en-IN"/>
        </w:rPr>
      </w:pPr>
    </w:p>
    <w:p w14:paraId="2CE7607E" w14:textId="77777777" w:rsidR="007C374E" w:rsidRDefault="007C374E" w:rsidP="00FD204E">
      <w:pPr>
        <w:pStyle w:val="NoSpacing"/>
        <w:ind w:left="-142" w:right="-144"/>
        <w:rPr>
          <w:rFonts w:ascii="Arial" w:hAnsi="Arial" w:cs="Arial"/>
          <w:b/>
          <w:bCs/>
          <w:lang w:val="en-IN" w:eastAsia="en-IN"/>
        </w:rPr>
      </w:pPr>
    </w:p>
    <w:p w14:paraId="43006A68" w14:textId="1304741E" w:rsidR="00FD204E" w:rsidRPr="00AA71A4" w:rsidRDefault="00FD204E" w:rsidP="00FD204E">
      <w:pPr>
        <w:pStyle w:val="NoSpacing"/>
        <w:ind w:left="-142" w:right="-144"/>
        <w:rPr>
          <w:rFonts w:ascii="Arial" w:hAnsi="Arial" w:cs="Arial"/>
          <w:b/>
          <w:bCs/>
          <w:lang w:val="en-IN" w:eastAsia="en-IN"/>
        </w:rPr>
      </w:pPr>
      <w:r w:rsidRPr="00AA71A4">
        <w:rPr>
          <w:rFonts w:ascii="Arial" w:hAnsi="Arial" w:cs="Arial"/>
          <w:b/>
          <w:bCs/>
          <w:lang w:val="en-IN" w:eastAsia="en-IN"/>
        </w:rPr>
        <w:t xml:space="preserve">30 hours childcare </w:t>
      </w:r>
    </w:p>
    <w:p w14:paraId="01FEEB68" w14:textId="77777777" w:rsidR="00FD204E" w:rsidRDefault="00FD204E" w:rsidP="00FD204E">
      <w:pPr>
        <w:pStyle w:val="NoSpacing"/>
        <w:ind w:left="-142" w:right="-144"/>
        <w:rPr>
          <w:rFonts w:ascii="Arial" w:hAnsi="Arial" w:cs="Arial"/>
          <w:lang w:val="en-IN" w:eastAsia="en-IN"/>
        </w:rPr>
      </w:pPr>
      <w:r w:rsidRPr="00AA71A4">
        <w:rPr>
          <w:rFonts w:ascii="Arial" w:hAnsi="Arial" w:cs="Arial"/>
          <w:lang w:val="en-IN" w:eastAsia="en-IN"/>
        </w:rPr>
        <w:t>For those parents/carers with children aged 3</w:t>
      </w:r>
      <w:r>
        <w:rPr>
          <w:rFonts w:ascii="Arial" w:hAnsi="Arial" w:cs="Arial"/>
          <w:lang w:val="en-IN" w:eastAsia="en-IN"/>
        </w:rPr>
        <w:t>-</w:t>
      </w:r>
      <w:r w:rsidRPr="00AA71A4">
        <w:rPr>
          <w:rFonts w:ascii="Arial" w:hAnsi="Arial" w:cs="Arial"/>
          <w:lang w:val="en-IN" w:eastAsia="en-IN"/>
        </w:rPr>
        <w:t xml:space="preserve">4 years, the 30 hours childcare scheme is available. To find out more about whether you may be eligible and how to apply, please go to: </w:t>
      </w:r>
    </w:p>
    <w:p w14:paraId="2B999D2B" w14:textId="77777777" w:rsidR="00FD204E" w:rsidRDefault="00FD204E" w:rsidP="00FD204E">
      <w:pPr>
        <w:pStyle w:val="NoSpacing"/>
        <w:ind w:left="-142" w:right="-144"/>
        <w:rPr>
          <w:rFonts w:ascii="Arial" w:hAnsi="Arial" w:cs="Arial"/>
          <w:color w:val="0563C1" w:themeColor="hyperlink"/>
          <w:u w:val="single"/>
          <w:lang w:val="en-IN" w:eastAsia="en-IN"/>
        </w:rPr>
      </w:pPr>
      <w:hyperlink r:id="rId9" w:history="1">
        <w:r w:rsidRPr="00882A29">
          <w:rPr>
            <w:rStyle w:val="Hyperlink"/>
            <w:rFonts w:ascii="Arial" w:hAnsi="Arial" w:cs="Arial"/>
            <w:lang w:val="en-IN" w:eastAsia="en-IN"/>
          </w:rPr>
          <w:t>https://childcare-support.tax.service.gov.uk/par/app/applynow</w:t>
        </w:r>
      </w:hyperlink>
    </w:p>
    <w:p w14:paraId="3F2F50CB" w14:textId="77777777" w:rsidR="00FD204E" w:rsidRPr="00AA71A4" w:rsidRDefault="00FD204E" w:rsidP="00FD204E">
      <w:pPr>
        <w:pStyle w:val="NoSpacing"/>
        <w:ind w:left="-142" w:right="-144"/>
        <w:rPr>
          <w:rFonts w:ascii="Arial" w:hAnsi="Arial" w:cs="Arial"/>
          <w:lang w:val="en-IN" w:eastAsia="en-IN"/>
        </w:rPr>
      </w:pPr>
    </w:p>
    <w:p w14:paraId="5AFE157D" w14:textId="77777777" w:rsidR="007C374E" w:rsidRDefault="007C374E" w:rsidP="00FD204E">
      <w:pPr>
        <w:pStyle w:val="NoSpacing"/>
        <w:ind w:left="-142" w:right="-144"/>
        <w:rPr>
          <w:rFonts w:ascii="Arial" w:eastAsia="Times New Roman" w:hAnsi="Arial" w:cs="Arial"/>
          <w:b/>
          <w:bCs/>
        </w:rPr>
      </w:pPr>
    </w:p>
    <w:p w14:paraId="57C405E3" w14:textId="77777777" w:rsidR="007C374E" w:rsidRDefault="007C374E" w:rsidP="00FD204E">
      <w:pPr>
        <w:pStyle w:val="NoSpacing"/>
        <w:ind w:left="-142" w:right="-144"/>
        <w:rPr>
          <w:rFonts w:ascii="Arial" w:eastAsia="Times New Roman" w:hAnsi="Arial" w:cs="Arial"/>
          <w:b/>
          <w:bCs/>
        </w:rPr>
      </w:pPr>
    </w:p>
    <w:p w14:paraId="153B41E2" w14:textId="608B36D9" w:rsidR="00FD204E" w:rsidRPr="00AA71A4" w:rsidRDefault="00FD204E" w:rsidP="00FD204E">
      <w:pPr>
        <w:pStyle w:val="NoSpacing"/>
        <w:ind w:left="-142" w:right="-144"/>
        <w:rPr>
          <w:rFonts w:ascii="Arial" w:eastAsia="Times New Roman" w:hAnsi="Arial" w:cs="Arial"/>
          <w:b/>
          <w:bCs/>
        </w:rPr>
      </w:pPr>
      <w:r w:rsidRPr="00AA71A4">
        <w:rPr>
          <w:rFonts w:ascii="Arial" w:eastAsia="Times New Roman" w:hAnsi="Arial" w:cs="Arial"/>
          <w:b/>
          <w:bCs/>
        </w:rPr>
        <w:t>2</w:t>
      </w:r>
      <w:r>
        <w:rPr>
          <w:rFonts w:ascii="Arial" w:eastAsia="Times New Roman" w:hAnsi="Arial" w:cs="Arial"/>
          <w:b/>
          <w:bCs/>
        </w:rPr>
        <w:t>-year-old</w:t>
      </w:r>
      <w:r w:rsidRPr="00AA71A4">
        <w:rPr>
          <w:rFonts w:ascii="Arial" w:eastAsia="Times New Roman" w:hAnsi="Arial" w:cs="Arial"/>
          <w:b/>
          <w:bCs/>
        </w:rPr>
        <w:t xml:space="preserve"> funding for working parents</w:t>
      </w:r>
    </w:p>
    <w:p w14:paraId="1D5B2F2E" w14:textId="77777777" w:rsidR="00FD204E" w:rsidRPr="00AA71A4" w:rsidRDefault="00FD204E" w:rsidP="00FD204E">
      <w:pPr>
        <w:pStyle w:val="NoSpacing"/>
        <w:ind w:left="-142" w:right="-144"/>
        <w:rPr>
          <w:rFonts w:ascii="Arial" w:eastAsia="Times New Roman" w:hAnsi="Arial" w:cs="Arial"/>
        </w:rPr>
      </w:pPr>
      <w:r w:rsidRPr="00AA71A4">
        <w:rPr>
          <w:rFonts w:ascii="Arial" w:eastAsia="Times New Roman" w:hAnsi="Arial" w:cs="Arial"/>
        </w:rPr>
        <w:t>As many of you may be aware from April 24, 2-year old’s may be eligible for funding for those parents who are working.</w:t>
      </w:r>
    </w:p>
    <w:p w14:paraId="4E2DB467" w14:textId="77777777" w:rsidR="00FD204E" w:rsidRPr="00AA71A4" w:rsidRDefault="00FD204E" w:rsidP="00FD204E">
      <w:pPr>
        <w:pStyle w:val="NoSpacing"/>
        <w:ind w:left="-142" w:right="-144"/>
        <w:rPr>
          <w:rFonts w:ascii="Arial" w:eastAsia="Times New Roman" w:hAnsi="Arial" w:cs="Arial"/>
        </w:rPr>
      </w:pPr>
    </w:p>
    <w:p w14:paraId="4A6EB234" w14:textId="190331BB" w:rsidR="00FD204E" w:rsidRDefault="003A4AC5" w:rsidP="00FD204E">
      <w:pPr>
        <w:pStyle w:val="NoSpacing"/>
        <w:ind w:left="-142" w:right="-144"/>
        <w:rPr>
          <w:rFonts w:ascii="Arial" w:eastAsia="Times New Roman" w:hAnsi="Arial" w:cs="Arial"/>
        </w:rPr>
      </w:pPr>
      <w:r>
        <w:rPr>
          <w:rFonts w:ascii="Arial" w:eastAsia="Times New Roman" w:hAnsi="Arial" w:cs="Arial"/>
        </w:rPr>
        <w:t xml:space="preserve">We </w:t>
      </w:r>
      <w:proofErr w:type="gramStart"/>
      <w:r>
        <w:rPr>
          <w:rFonts w:ascii="Arial" w:eastAsia="Times New Roman" w:hAnsi="Arial" w:cs="Arial"/>
        </w:rPr>
        <w:t>are able to</w:t>
      </w:r>
      <w:proofErr w:type="gramEnd"/>
      <w:r>
        <w:rPr>
          <w:rFonts w:ascii="Arial" w:eastAsia="Times New Roman" w:hAnsi="Arial" w:cs="Arial"/>
        </w:rPr>
        <w:t xml:space="preserve"> confirm that we </w:t>
      </w:r>
      <w:r w:rsidR="00FD204E" w:rsidRPr="00AA71A4">
        <w:rPr>
          <w:rFonts w:ascii="Arial" w:eastAsia="Times New Roman" w:hAnsi="Arial" w:cs="Arial"/>
        </w:rPr>
        <w:t>will be offering 2-year-old funding for working parents.</w:t>
      </w:r>
    </w:p>
    <w:p w14:paraId="1647EB10" w14:textId="154A7199" w:rsidR="003A4AC5" w:rsidRPr="00AA71A4" w:rsidRDefault="003A4AC5" w:rsidP="00FD204E">
      <w:pPr>
        <w:pStyle w:val="NoSpacing"/>
        <w:ind w:left="-142" w:right="-144"/>
        <w:rPr>
          <w:rFonts w:ascii="Arial" w:eastAsia="Times New Roman" w:hAnsi="Arial" w:cs="Arial"/>
        </w:rPr>
      </w:pPr>
    </w:p>
    <w:p w14:paraId="13B7461E" w14:textId="77777777" w:rsidR="00FD204E" w:rsidRPr="00AA71A4" w:rsidRDefault="00FD204E" w:rsidP="00FD204E">
      <w:pPr>
        <w:pStyle w:val="NoSpacing"/>
        <w:ind w:left="-142" w:right="-144"/>
        <w:rPr>
          <w:rFonts w:ascii="Arial" w:eastAsia="Times New Roman" w:hAnsi="Arial" w:cs="Arial"/>
        </w:rPr>
      </w:pPr>
    </w:p>
    <w:p w14:paraId="79099C7A" w14:textId="77777777" w:rsidR="00FD204E" w:rsidRPr="00AA71A4" w:rsidRDefault="00FD204E" w:rsidP="00FD204E">
      <w:pPr>
        <w:pStyle w:val="NoSpacing"/>
        <w:ind w:left="-142" w:right="-144"/>
        <w:rPr>
          <w:rFonts w:ascii="Arial" w:eastAsia="Times New Roman" w:hAnsi="Arial" w:cs="Arial"/>
        </w:rPr>
      </w:pPr>
      <w:r w:rsidRPr="00AA71A4">
        <w:rPr>
          <w:rFonts w:ascii="Arial" w:eastAsia="Times New Roman" w:hAnsi="Arial" w:cs="Arial"/>
        </w:rPr>
        <w:t>However, in the meantime you may follow the link below to see if you are eligible for this funding</w:t>
      </w:r>
      <w:r>
        <w:rPr>
          <w:rFonts w:ascii="Arial" w:eastAsia="Times New Roman" w:hAnsi="Arial" w:cs="Arial"/>
        </w:rPr>
        <w:t>:</w:t>
      </w:r>
    </w:p>
    <w:p w14:paraId="00C4DB47" w14:textId="77777777" w:rsidR="00FD204E" w:rsidRDefault="00FD204E" w:rsidP="00FD204E">
      <w:pPr>
        <w:pStyle w:val="NoSpacing"/>
        <w:ind w:left="-142" w:right="-144"/>
        <w:rPr>
          <w:rFonts w:ascii="Arial" w:eastAsia="Times New Roman" w:hAnsi="Arial" w:cs="Arial"/>
          <w:color w:val="0563C1" w:themeColor="hyperlink"/>
          <w:u w:val="single"/>
        </w:rPr>
      </w:pPr>
      <w:hyperlink r:id="rId10" w:history="1">
        <w:r w:rsidRPr="00AA71A4">
          <w:rPr>
            <w:rFonts w:ascii="Arial" w:eastAsia="Times New Roman" w:hAnsi="Arial" w:cs="Arial"/>
            <w:color w:val="0563C1" w:themeColor="hyperlink"/>
            <w:u w:val="single"/>
          </w:rPr>
          <w:t>https://www.gov.uk/check-eligible-free-childcare-if-youre-working</w:t>
        </w:r>
      </w:hyperlink>
    </w:p>
    <w:p w14:paraId="1B1CD616" w14:textId="77777777" w:rsidR="00FD204E" w:rsidRDefault="00FD204E" w:rsidP="00FD204E">
      <w:pPr>
        <w:pStyle w:val="NoSpacing"/>
        <w:ind w:left="-142" w:right="-144"/>
        <w:rPr>
          <w:rFonts w:ascii="Arial" w:eastAsia="Times New Roman" w:hAnsi="Arial" w:cs="Arial"/>
          <w:color w:val="0563C1" w:themeColor="hyperlink"/>
          <w:u w:val="single"/>
        </w:rPr>
      </w:pPr>
    </w:p>
    <w:p w14:paraId="4C69CC79" w14:textId="77777777" w:rsidR="007C374E" w:rsidRDefault="007C374E" w:rsidP="00FD204E">
      <w:pPr>
        <w:pStyle w:val="NoSpacing"/>
        <w:ind w:left="-142" w:right="-144"/>
        <w:rPr>
          <w:rFonts w:ascii="Arial" w:eastAsia="Times New Roman" w:hAnsi="Arial" w:cs="Arial"/>
          <w:b/>
          <w:bCs/>
        </w:rPr>
      </w:pPr>
    </w:p>
    <w:p w14:paraId="5CC64581" w14:textId="77777777" w:rsidR="007C374E" w:rsidRDefault="007C374E" w:rsidP="00FD204E">
      <w:pPr>
        <w:pStyle w:val="NoSpacing"/>
        <w:ind w:left="-142" w:right="-144"/>
        <w:rPr>
          <w:rFonts w:ascii="Arial" w:eastAsia="Times New Roman" w:hAnsi="Arial" w:cs="Arial"/>
          <w:b/>
          <w:bCs/>
        </w:rPr>
      </w:pPr>
    </w:p>
    <w:p w14:paraId="3C4DD2AD" w14:textId="3D6555BB" w:rsidR="00FD204E" w:rsidRDefault="00FD204E" w:rsidP="00FD204E">
      <w:pPr>
        <w:pStyle w:val="NoSpacing"/>
        <w:ind w:left="-142" w:right="-144"/>
        <w:rPr>
          <w:rFonts w:ascii="Arial" w:eastAsia="Times New Roman" w:hAnsi="Arial" w:cs="Arial"/>
          <w:b/>
          <w:bCs/>
        </w:rPr>
      </w:pPr>
      <w:r w:rsidRPr="009F5A1F">
        <w:rPr>
          <w:rFonts w:ascii="Arial" w:eastAsia="Times New Roman" w:hAnsi="Arial" w:cs="Arial"/>
          <w:b/>
          <w:bCs/>
        </w:rPr>
        <w:t>2-year-old funding for eligible families</w:t>
      </w:r>
    </w:p>
    <w:p w14:paraId="1097FD2C" w14:textId="77777777" w:rsidR="00FD204E" w:rsidRDefault="00FD204E" w:rsidP="00FD204E">
      <w:pPr>
        <w:pStyle w:val="NoSpacing"/>
        <w:ind w:left="-142" w:right="-144"/>
        <w:rPr>
          <w:rFonts w:ascii="Arial" w:hAnsi="Arial" w:cs="Arial"/>
          <w:lang w:val="en-IN" w:eastAsia="en-IN"/>
        </w:rPr>
      </w:pPr>
      <w:r>
        <w:rPr>
          <w:rFonts w:ascii="Arial" w:eastAsia="Times New Roman" w:hAnsi="Arial" w:cs="Arial"/>
        </w:rPr>
        <w:t xml:space="preserve">For families in England, receiving some additional forms of government support.  This scheme is known as Free for 2 in Kent. </w:t>
      </w:r>
      <w:r w:rsidRPr="00AA71A4">
        <w:rPr>
          <w:rFonts w:ascii="Arial" w:hAnsi="Arial" w:cs="Arial"/>
          <w:lang w:val="en-IN" w:eastAsia="en-IN"/>
        </w:rPr>
        <w:t>To find out more about whether you may be eligible and how to apply, please go to:</w:t>
      </w:r>
    </w:p>
    <w:p w14:paraId="31D83356" w14:textId="77777777" w:rsidR="00FD204E" w:rsidRDefault="00FD204E" w:rsidP="00FD204E">
      <w:pPr>
        <w:pStyle w:val="NoSpacing"/>
        <w:ind w:left="-142" w:right="-144"/>
        <w:rPr>
          <w:rFonts w:ascii="Arial" w:hAnsi="Arial" w:cs="Arial"/>
        </w:rPr>
      </w:pPr>
      <w:hyperlink r:id="rId11" w:history="1">
        <w:r w:rsidRPr="009F5A1F">
          <w:rPr>
            <w:rStyle w:val="Hyperlink"/>
            <w:rFonts w:ascii="Arial" w:hAnsi="Arial" w:cs="Arial"/>
          </w:rPr>
          <w:t>https://www.kent.gov.uk/education-and-children/childcare-and-pre-school/free-childcare</w:t>
        </w:r>
      </w:hyperlink>
      <w:r w:rsidRPr="009F5A1F">
        <w:rPr>
          <w:rFonts w:ascii="Arial" w:hAnsi="Arial" w:cs="Arial"/>
        </w:rPr>
        <w:t xml:space="preserve"> </w:t>
      </w:r>
    </w:p>
    <w:p w14:paraId="06E4B3A9" w14:textId="77777777" w:rsidR="00FD204E" w:rsidRDefault="00FD204E" w:rsidP="00133A65">
      <w:pPr>
        <w:pStyle w:val="NoSpacing"/>
        <w:ind w:left="-142" w:right="-144"/>
        <w:rPr>
          <w:rFonts w:ascii="Arial" w:hAnsi="Arial" w:cs="Arial"/>
          <w:lang w:val="en-IN" w:eastAsia="en-IN"/>
        </w:rPr>
      </w:pPr>
    </w:p>
    <w:p w14:paraId="5DEC35CD" w14:textId="77777777" w:rsidR="007C374E" w:rsidRDefault="007C374E" w:rsidP="00133A65">
      <w:pPr>
        <w:pStyle w:val="NoSpacing"/>
        <w:ind w:left="-142" w:right="-144"/>
        <w:rPr>
          <w:rFonts w:ascii="Arial" w:hAnsi="Arial" w:cs="Arial"/>
          <w:lang w:val="en-IN" w:eastAsia="en-IN"/>
        </w:rPr>
      </w:pPr>
    </w:p>
    <w:p w14:paraId="22F23EE7" w14:textId="77777777" w:rsidR="007C374E" w:rsidRDefault="007C374E" w:rsidP="00133A65">
      <w:pPr>
        <w:pStyle w:val="NoSpacing"/>
        <w:ind w:left="-142" w:right="-144"/>
        <w:rPr>
          <w:rFonts w:ascii="Arial" w:hAnsi="Arial" w:cs="Arial"/>
          <w:lang w:val="en-IN" w:eastAsia="en-IN"/>
        </w:rPr>
      </w:pPr>
    </w:p>
    <w:p w14:paraId="0DD4B224" w14:textId="77777777" w:rsidR="007C374E" w:rsidRDefault="007C374E" w:rsidP="00133A65">
      <w:pPr>
        <w:pStyle w:val="NoSpacing"/>
        <w:ind w:left="-142" w:right="-144"/>
        <w:rPr>
          <w:rFonts w:ascii="Arial" w:hAnsi="Arial" w:cs="Arial"/>
          <w:lang w:val="en-IN" w:eastAsia="en-IN"/>
        </w:rPr>
      </w:pPr>
    </w:p>
    <w:p w14:paraId="50052666" w14:textId="77777777" w:rsidR="007C374E" w:rsidRDefault="007C374E" w:rsidP="00133A65">
      <w:pPr>
        <w:pStyle w:val="NoSpacing"/>
        <w:ind w:left="-142" w:right="-144"/>
        <w:rPr>
          <w:rFonts w:ascii="Arial" w:hAnsi="Arial" w:cs="Arial"/>
          <w:lang w:val="en-IN" w:eastAsia="en-IN"/>
        </w:rPr>
      </w:pPr>
    </w:p>
    <w:p w14:paraId="1BE59A5E" w14:textId="77777777" w:rsidR="007C374E" w:rsidRDefault="007C374E" w:rsidP="00133A65">
      <w:pPr>
        <w:pStyle w:val="NoSpacing"/>
        <w:ind w:left="-142" w:right="-144"/>
        <w:rPr>
          <w:rFonts w:ascii="Arial" w:hAnsi="Arial" w:cs="Arial"/>
          <w:lang w:val="en-IN" w:eastAsia="en-IN"/>
        </w:rPr>
      </w:pPr>
    </w:p>
    <w:p w14:paraId="3EEFAC50" w14:textId="77777777" w:rsidR="007C374E" w:rsidRDefault="007C374E" w:rsidP="00133A65">
      <w:pPr>
        <w:pStyle w:val="NoSpacing"/>
        <w:ind w:left="-142" w:right="-144"/>
        <w:rPr>
          <w:rFonts w:ascii="Arial" w:hAnsi="Arial" w:cs="Arial"/>
          <w:lang w:val="en-IN" w:eastAsia="en-IN"/>
        </w:rPr>
      </w:pPr>
    </w:p>
    <w:p w14:paraId="52E3FC6F" w14:textId="77777777" w:rsidR="007C374E" w:rsidRDefault="007C374E" w:rsidP="00133A65">
      <w:pPr>
        <w:pStyle w:val="NoSpacing"/>
        <w:ind w:left="-142" w:right="-144"/>
        <w:rPr>
          <w:rFonts w:ascii="Arial" w:hAnsi="Arial" w:cs="Arial"/>
          <w:lang w:val="en-IN" w:eastAsia="en-IN"/>
        </w:rPr>
      </w:pPr>
    </w:p>
    <w:p w14:paraId="41436DA7" w14:textId="77777777" w:rsidR="007C374E" w:rsidRDefault="007C374E" w:rsidP="00133A65">
      <w:pPr>
        <w:pStyle w:val="NoSpacing"/>
        <w:ind w:left="-142" w:right="-144"/>
        <w:rPr>
          <w:rFonts w:ascii="Arial" w:hAnsi="Arial" w:cs="Arial"/>
          <w:lang w:val="en-IN" w:eastAsia="en-IN"/>
        </w:rPr>
      </w:pPr>
    </w:p>
    <w:p w14:paraId="6D8C98EA" w14:textId="77777777" w:rsidR="007C374E" w:rsidRDefault="007C374E" w:rsidP="00133A65">
      <w:pPr>
        <w:pStyle w:val="NoSpacing"/>
        <w:ind w:left="-142" w:right="-144"/>
        <w:rPr>
          <w:rFonts w:ascii="Arial" w:hAnsi="Arial" w:cs="Arial"/>
          <w:lang w:val="en-IN" w:eastAsia="en-IN"/>
        </w:rPr>
      </w:pPr>
    </w:p>
    <w:p w14:paraId="72D0A06A" w14:textId="77777777" w:rsidR="00126E81" w:rsidRDefault="00126E81" w:rsidP="00133A65">
      <w:pPr>
        <w:pStyle w:val="NoSpacing"/>
        <w:ind w:left="-142" w:right="-144"/>
        <w:rPr>
          <w:rFonts w:ascii="Arial" w:hAnsi="Arial" w:cs="Arial"/>
          <w:lang w:val="en-IN" w:eastAsia="en-IN"/>
        </w:rPr>
      </w:pPr>
    </w:p>
    <w:p w14:paraId="45CD23BB" w14:textId="77777777" w:rsidR="00126E81" w:rsidRDefault="00126E81" w:rsidP="00133A65">
      <w:pPr>
        <w:pStyle w:val="NoSpacing"/>
        <w:ind w:left="-142" w:right="-144"/>
        <w:rPr>
          <w:rFonts w:ascii="Arial" w:hAnsi="Arial" w:cs="Arial"/>
          <w:lang w:val="en-IN" w:eastAsia="en-IN"/>
        </w:rPr>
      </w:pPr>
    </w:p>
    <w:p w14:paraId="6658AEDE" w14:textId="77777777" w:rsidR="00126E81" w:rsidRDefault="00126E81" w:rsidP="00133A65">
      <w:pPr>
        <w:pStyle w:val="NoSpacing"/>
        <w:ind w:left="-142" w:right="-144"/>
        <w:rPr>
          <w:rFonts w:ascii="Arial" w:hAnsi="Arial" w:cs="Arial"/>
          <w:lang w:val="en-IN" w:eastAsia="en-IN"/>
        </w:rPr>
      </w:pPr>
    </w:p>
    <w:p w14:paraId="7F222F40" w14:textId="77777777" w:rsidR="00126E81" w:rsidRDefault="00126E81" w:rsidP="00133A65">
      <w:pPr>
        <w:pStyle w:val="NoSpacing"/>
        <w:ind w:left="-142" w:right="-144"/>
        <w:rPr>
          <w:rFonts w:ascii="Arial" w:hAnsi="Arial" w:cs="Arial"/>
          <w:lang w:val="en-IN" w:eastAsia="en-IN"/>
        </w:rPr>
      </w:pPr>
    </w:p>
    <w:p w14:paraId="6E12E131" w14:textId="77777777" w:rsidR="00126E81" w:rsidRDefault="00126E81" w:rsidP="00133A65">
      <w:pPr>
        <w:pStyle w:val="NoSpacing"/>
        <w:ind w:left="-142" w:right="-144"/>
        <w:rPr>
          <w:rFonts w:ascii="Arial" w:hAnsi="Arial" w:cs="Arial"/>
          <w:lang w:val="en-IN" w:eastAsia="en-IN"/>
        </w:rPr>
      </w:pPr>
    </w:p>
    <w:p w14:paraId="3256BA5A" w14:textId="77777777" w:rsidR="00126E81" w:rsidRDefault="00126E81" w:rsidP="00133A65">
      <w:pPr>
        <w:pStyle w:val="NoSpacing"/>
        <w:ind w:left="-142" w:right="-144"/>
        <w:rPr>
          <w:rFonts w:ascii="Arial" w:hAnsi="Arial" w:cs="Arial"/>
          <w:lang w:val="en-IN" w:eastAsia="en-IN"/>
        </w:rPr>
      </w:pPr>
    </w:p>
    <w:p w14:paraId="2BF56E94" w14:textId="77777777" w:rsidR="00126E81" w:rsidRDefault="00126E81" w:rsidP="00133A65">
      <w:pPr>
        <w:pStyle w:val="NoSpacing"/>
        <w:ind w:left="-142" w:right="-144"/>
        <w:rPr>
          <w:rFonts w:ascii="Arial" w:hAnsi="Arial" w:cs="Arial"/>
          <w:lang w:val="en-IN" w:eastAsia="en-IN"/>
        </w:rPr>
      </w:pPr>
    </w:p>
    <w:p w14:paraId="6ED17782" w14:textId="77777777" w:rsidR="00126E81" w:rsidRDefault="00126E81" w:rsidP="00133A65">
      <w:pPr>
        <w:pStyle w:val="NoSpacing"/>
        <w:ind w:left="-142" w:right="-144"/>
        <w:rPr>
          <w:rFonts w:ascii="Arial" w:hAnsi="Arial" w:cs="Arial"/>
          <w:lang w:val="en-IN" w:eastAsia="en-IN"/>
        </w:rPr>
      </w:pPr>
    </w:p>
    <w:p w14:paraId="564D671F" w14:textId="77777777" w:rsidR="007C374E" w:rsidRDefault="007C374E" w:rsidP="00133A65">
      <w:pPr>
        <w:pStyle w:val="NoSpacing"/>
        <w:ind w:left="-142" w:right="-144"/>
        <w:rPr>
          <w:rFonts w:ascii="Arial" w:hAnsi="Arial" w:cs="Arial"/>
          <w:lang w:val="en-IN" w:eastAsia="en-IN"/>
        </w:rPr>
      </w:pPr>
    </w:p>
    <w:p w14:paraId="4AF9CEE6" w14:textId="77777777" w:rsidR="007C374E" w:rsidRDefault="007C374E" w:rsidP="00133A65">
      <w:pPr>
        <w:pStyle w:val="NoSpacing"/>
        <w:ind w:left="-142" w:right="-144"/>
        <w:rPr>
          <w:rFonts w:ascii="Arial" w:hAnsi="Arial" w:cs="Arial"/>
          <w:lang w:val="en-IN" w:eastAsia="en-IN"/>
        </w:rPr>
      </w:pPr>
    </w:p>
    <w:p w14:paraId="0170BE00" w14:textId="77777777" w:rsidR="007C374E" w:rsidRDefault="007C374E" w:rsidP="00133A65">
      <w:pPr>
        <w:pStyle w:val="NoSpacing"/>
        <w:ind w:left="-142" w:right="-144"/>
        <w:rPr>
          <w:rFonts w:ascii="Arial" w:hAnsi="Arial" w:cs="Arial"/>
          <w:lang w:val="en-IN" w:eastAsia="en-IN"/>
        </w:rPr>
      </w:pPr>
    </w:p>
    <w:p w14:paraId="432FBAEF" w14:textId="1D2F85D0" w:rsidR="007C374E" w:rsidRDefault="00B4519A" w:rsidP="00133A65">
      <w:pPr>
        <w:pStyle w:val="NoSpacing"/>
        <w:ind w:left="-142" w:right="-144"/>
        <w:rPr>
          <w:rFonts w:ascii="Arial" w:hAnsi="Arial" w:cs="Arial"/>
          <w:b/>
          <w:bCs/>
          <w:lang w:val="en-IN" w:eastAsia="en-IN"/>
        </w:rPr>
      </w:pPr>
      <w:r w:rsidRPr="00B4519A">
        <w:rPr>
          <w:rFonts w:ascii="Arial" w:hAnsi="Arial" w:cs="Arial"/>
          <w:b/>
          <w:bCs/>
          <w:lang w:val="en-IN" w:eastAsia="en-IN"/>
        </w:rPr>
        <w:t>Terms and conditions:</w:t>
      </w:r>
    </w:p>
    <w:p w14:paraId="799999DB" w14:textId="77777777" w:rsidR="00B4519A" w:rsidRDefault="00B4519A" w:rsidP="00133A65">
      <w:pPr>
        <w:pStyle w:val="NoSpacing"/>
        <w:ind w:left="-142" w:right="-144"/>
        <w:rPr>
          <w:rFonts w:ascii="Arial" w:hAnsi="Arial" w:cs="Arial"/>
          <w:b/>
          <w:bCs/>
          <w:lang w:val="en-IN" w:eastAsia="en-IN"/>
        </w:rPr>
      </w:pPr>
    </w:p>
    <w:p w14:paraId="500F653E" w14:textId="1B4CBC7E" w:rsidR="00B4519A" w:rsidRPr="00B4519A" w:rsidRDefault="00B4519A" w:rsidP="00B4519A">
      <w:pPr>
        <w:pStyle w:val="NoSpacing"/>
        <w:numPr>
          <w:ilvl w:val="0"/>
          <w:numId w:val="3"/>
        </w:numPr>
        <w:ind w:right="-144"/>
        <w:rPr>
          <w:rFonts w:ascii="Arial" w:hAnsi="Arial" w:cs="Arial"/>
          <w:b/>
          <w:bCs/>
          <w:lang w:val="en-IN" w:eastAsia="en-IN"/>
        </w:rPr>
      </w:pPr>
      <w:r>
        <w:rPr>
          <w:rFonts w:ascii="Arial" w:hAnsi="Arial" w:cs="Arial"/>
          <w:lang w:val="en-IN" w:eastAsia="en-IN"/>
        </w:rPr>
        <w:lastRenderedPageBreak/>
        <w:t xml:space="preserve">This is our funding structure effective from </w:t>
      </w:r>
      <w:r w:rsidR="00FA72F9">
        <w:rPr>
          <w:rFonts w:ascii="Arial" w:hAnsi="Arial" w:cs="Arial"/>
          <w:lang w:val="en-IN" w:eastAsia="en-IN"/>
        </w:rPr>
        <w:t>1</w:t>
      </w:r>
      <w:r w:rsidR="00FA72F9" w:rsidRPr="00B4519A">
        <w:rPr>
          <w:rFonts w:ascii="Arial" w:hAnsi="Arial" w:cs="Arial"/>
          <w:vertAlign w:val="superscript"/>
          <w:lang w:val="en-IN" w:eastAsia="en-IN"/>
        </w:rPr>
        <w:t>st</w:t>
      </w:r>
      <w:r w:rsidR="00FA72F9">
        <w:rPr>
          <w:rFonts w:ascii="Arial" w:hAnsi="Arial" w:cs="Arial"/>
          <w:lang w:val="en-IN" w:eastAsia="en-IN"/>
        </w:rPr>
        <w:t xml:space="preserve"> </w:t>
      </w:r>
      <w:r w:rsidR="00FE65FE">
        <w:rPr>
          <w:rFonts w:ascii="Arial" w:hAnsi="Arial" w:cs="Arial"/>
          <w:lang w:val="en-IN" w:eastAsia="en-IN"/>
        </w:rPr>
        <w:t>September</w:t>
      </w:r>
      <w:r w:rsidR="00FA72F9">
        <w:rPr>
          <w:rFonts w:ascii="Arial" w:hAnsi="Arial" w:cs="Arial"/>
          <w:lang w:val="en-IN" w:eastAsia="en-IN"/>
        </w:rPr>
        <w:t xml:space="preserve"> 2025 and</w:t>
      </w:r>
      <w:r>
        <w:rPr>
          <w:rFonts w:ascii="Arial" w:hAnsi="Arial" w:cs="Arial"/>
          <w:lang w:val="en-IN" w:eastAsia="en-IN"/>
        </w:rPr>
        <w:t xml:space="preserve"> will be reviewed in advance of any government funding changes and the minimum wage increase every April.</w:t>
      </w:r>
    </w:p>
    <w:p w14:paraId="52A4ED63" w14:textId="6CE1E75A" w:rsidR="00B4519A" w:rsidRPr="00B4519A" w:rsidRDefault="00B4519A" w:rsidP="00B4519A">
      <w:pPr>
        <w:pStyle w:val="NoSpacing"/>
        <w:numPr>
          <w:ilvl w:val="0"/>
          <w:numId w:val="3"/>
        </w:numPr>
        <w:ind w:right="-144"/>
        <w:rPr>
          <w:rFonts w:ascii="Arial" w:hAnsi="Arial" w:cs="Arial"/>
          <w:b/>
          <w:bCs/>
          <w:lang w:val="en-IN" w:eastAsia="en-IN"/>
        </w:rPr>
      </w:pPr>
      <w:r>
        <w:rPr>
          <w:rFonts w:ascii="Arial" w:hAnsi="Arial" w:cs="Arial"/>
          <w:lang w:val="en-IN" w:eastAsia="en-IN"/>
        </w:rPr>
        <w:t xml:space="preserve">Funded childcare places are offered subject to receiving the correct information and documentation from you within the time frames set out by Kent County Council.  If information isn’t supplied in time, your child may lose their space for that </w:t>
      </w:r>
      <w:r w:rsidR="00FA72F9">
        <w:rPr>
          <w:rFonts w:ascii="Arial" w:hAnsi="Arial" w:cs="Arial"/>
          <w:lang w:val="en-IN" w:eastAsia="en-IN"/>
        </w:rPr>
        <w:t>term,</w:t>
      </w:r>
      <w:r>
        <w:rPr>
          <w:rFonts w:ascii="Arial" w:hAnsi="Arial" w:cs="Arial"/>
          <w:lang w:val="en-IN" w:eastAsia="en-IN"/>
        </w:rPr>
        <w:t xml:space="preserve"> and you </w:t>
      </w:r>
      <w:r w:rsidR="00FA72F9">
        <w:rPr>
          <w:rFonts w:ascii="Arial" w:hAnsi="Arial" w:cs="Arial"/>
          <w:lang w:val="en-IN" w:eastAsia="en-IN"/>
        </w:rPr>
        <w:t xml:space="preserve">will </w:t>
      </w:r>
      <w:r>
        <w:rPr>
          <w:rFonts w:ascii="Arial" w:hAnsi="Arial" w:cs="Arial"/>
          <w:lang w:val="en-IN" w:eastAsia="en-IN"/>
        </w:rPr>
        <w:t>have to wait for a space to become available.</w:t>
      </w:r>
    </w:p>
    <w:p w14:paraId="29888467" w14:textId="25C3F158" w:rsidR="00B4519A" w:rsidRPr="00424639" w:rsidRDefault="00B4519A" w:rsidP="00192B63">
      <w:pPr>
        <w:pStyle w:val="NoSpacing"/>
        <w:numPr>
          <w:ilvl w:val="0"/>
          <w:numId w:val="3"/>
        </w:numPr>
        <w:ind w:right="-144"/>
        <w:rPr>
          <w:rFonts w:ascii="Arial" w:hAnsi="Arial" w:cs="Arial"/>
          <w:b/>
          <w:bCs/>
          <w:lang w:val="en-IN" w:eastAsia="en-IN"/>
        </w:rPr>
      </w:pPr>
      <w:r>
        <w:rPr>
          <w:rFonts w:ascii="Arial" w:hAnsi="Arial" w:cs="Arial"/>
          <w:lang w:val="en-IN" w:eastAsia="en-IN"/>
        </w:rPr>
        <w:t>Entitlement to a Free Early Education place does not offer a guarantee of a place at any one provider or a particular pattern of delivery.</w:t>
      </w:r>
    </w:p>
    <w:p w14:paraId="0CFE711F" w14:textId="7B74E07D" w:rsidR="00424639" w:rsidRPr="00192B63" w:rsidRDefault="00424639" w:rsidP="00192B63">
      <w:pPr>
        <w:pStyle w:val="NoSpacing"/>
        <w:numPr>
          <w:ilvl w:val="0"/>
          <w:numId w:val="3"/>
        </w:numPr>
        <w:ind w:right="-144"/>
        <w:rPr>
          <w:rFonts w:ascii="Arial" w:hAnsi="Arial" w:cs="Arial"/>
          <w:b/>
          <w:bCs/>
          <w:lang w:val="en-IN" w:eastAsia="en-IN"/>
        </w:rPr>
      </w:pPr>
      <w:r>
        <w:rPr>
          <w:rFonts w:ascii="Arial" w:hAnsi="Arial" w:cs="Arial"/>
          <w:lang w:val="en-IN" w:eastAsia="en-IN"/>
        </w:rPr>
        <w:t>Places will be offered in priority of start date for the academic year, September being the priority.  January and April start dates will be considered depending on availability.</w:t>
      </w:r>
    </w:p>
    <w:p w14:paraId="11EC8123" w14:textId="38572978" w:rsidR="00B4519A" w:rsidRPr="00424639" w:rsidRDefault="00B4519A" w:rsidP="00B4519A">
      <w:pPr>
        <w:pStyle w:val="NoSpacing"/>
        <w:numPr>
          <w:ilvl w:val="0"/>
          <w:numId w:val="3"/>
        </w:numPr>
        <w:ind w:right="-144"/>
        <w:rPr>
          <w:rFonts w:ascii="Arial" w:hAnsi="Arial" w:cs="Arial"/>
          <w:b/>
          <w:bCs/>
          <w:lang w:val="en-IN" w:eastAsia="en-IN"/>
        </w:rPr>
      </w:pPr>
      <w:r w:rsidRPr="00424639">
        <w:rPr>
          <w:rFonts w:ascii="Arial" w:hAnsi="Arial" w:cs="Arial"/>
          <w:lang w:val="en-IN" w:eastAsia="en-IN"/>
        </w:rPr>
        <w:t>Fees are payable</w:t>
      </w:r>
      <w:r w:rsidR="00443DF1" w:rsidRPr="00424639">
        <w:rPr>
          <w:rFonts w:ascii="Arial" w:hAnsi="Arial" w:cs="Arial"/>
          <w:lang w:val="en-IN" w:eastAsia="en-IN"/>
        </w:rPr>
        <w:t xml:space="preserve"> in advance</w:t>
      </w:r>
      <w:r w:rsidRPr="00424639">
        <w:rPr>
          <w:rFonts w:ascii="Arial" w:hAnsi="Arial" w:cs="Arial"/>
          <w:lang w:val="en-IN" w:eastAsia="en-IN"/>
        </w:rPr>
        <w:t xml:space="preserve"> </w:t>
      </w:r>
      <w:r w:rsidR="00443DF1" w:rsidRPr="00424639">
        <w:rPr>
          <w:rFonts w:ascii="Arial" w:hAnsi="Arial" w:cs="Arial"/>
          <w:lang w:val="en-IN" w:eastAsia="en-IN"/>
        </w:rPr>
        <w:t xml:space="preserve">before the start of </w:t>
      </w:r>
      <w:r w:rsidRPr="00424639">
        <w:rPr>
          <w:rFonts w:ascii="Arial" w:hAnsi="Arial" w:cs="Arial"/>
          <w:lang w:val="en-IN" w:eastAsia="en-IN"/>
        </w:rPr>
        <w:t>each term (six time</w:t>
      </w:r>
      <w:r w:rsidR="003A4CE0" w:rsidRPr="00424639">
        <w:rPr>
          <w:rFonts w:ascii="Arial" w:hAnsi="Arial" w:cs="Arial"/>
          <w:lang w:val="en-IN" w:eastAsia="en-IN"/>
        </w:rPr>
        <w:t>s</w:t>
      </w:r>
      <w:r w:rsidRPr="00424639">
        <w:rPr>
          <w:rFonts w:ascii="Arial" w:hAnsi="Arial" w:cs="Arial"/>
          <w:lang w:val="en-IN" w:eastAsia="en-IN"/>
        </w:rPr>
        <w:t xml:space="preserve"> per academic year)</w:t>
      </w:r>
      <w:r w:rsidR="003A4CE0" w:rsidRPr="00424639">
        <w:rPr>
          <w:rFonts w:ascii="Arial" w:hAnsi="Arial" w:cs="Arial"/>
          <w:lang w:val="en-IN" w:eastAsia="en-IN"/>
        </w:rPr>
        <w:t xml:space="preserve"> and must be paid by</w:t>
      </w:r>
      <w:r w:rsidR="00443DF1" w:rsidRPr="00424639">
        <w:rPr>
          <w:rFonts w:ascii="Arial" w:hAnsi="Arial" w:cs="Arial"/>
          <w:lang w:val="en-IN" w:eastAsia="en-IN"/>
        </w:rPr>
        <w:t xml:space="preserve"> the</w:t>
      </w:r>
      <w:r w:rsidR="003A4CE0" w:rsidRPr="00424639">
        <w:rPr>
          <w:rFonts w:ascii="Arial" w:hAnsi="Arial" w:cs="Arial"/>
          <w:lang w:val="en-IN" w:eastAsia="en-IN"/>
        </w:rPr>
        <w:t xml:space="preserve"> date on the invoice (</w:t>
      </w:r>
      <w:r w:rsidR="00443DF1" w:rsidRPr="00424639">
        <w:rPr>
          <w:rFonts w:ascii="Arial" w:hAnsi="Arial" w:cs="Arial"/>
          <w:lang w:val="en-IN" w:eastAsia="en-IN"/>
        </w:rPr>
        <w:t>this will be before each term is due to start)</w:t>
      </w:r>
      <w:r w:rsidR="003A4CE0" w:rsidRPr="00424639">
        <w:rPr>
          <w:rFonts w:ascii="Arial" w:hAnsi="Arial" w:cs="Arial"/>
          <w:lang w:val="en-IN" w:eastAsia="en-IN"/>
        </w:rPr>
        <w:t>.</w:t>
      </w:r>
    </w:p>
    <w:p w14:paraId="153BD19D" w14:textId="37F10311" w:rsidR="003A4CE0" w:rsidRPr="003A4CE0" w:rsidRDefault="003A4CE0" w:rsidP="00B4519A">
      <w:pPr>
        <w:pStyle w:val="NoSpacing"/>
        <w:numPr>
          <w:ilvl w:val="0"/>
          <w:numId w:val="3"/>
        </w:numPr>
        <w:ind w:right="-144"/>
        <w:rPr>
          <w:rFonts w:ascii="Arial" w:hAnsi="Arial" w:cs="Arial"/>
          <w:b/>
          <w:bCs/>
          <w:lang w:val="en-IN" w:eastAsia="en-IN"/>
        </w:rPr>
      </w:pPr>
      <w:r>
        <w:rPr>
          <w:rFonts w:ascii="Arial" w:hAnsi="Arial" w:cs="Arial"/>
          <w:lang w:val="en-IN" w:eastAsia="en-IN"/>
        </w:rPr>
        <w:t xml:space="preserve">Late payment of fees will be subject to </w:t>
      </w:r>
      <w:r w:rsidR="00356707">
        <w:rPr>
          <w:rFonts w:ascii="Arial" w:hAnsi="Arial" w:cs="Arial"/>
          <w:lang w:val="en-IN" w:eastAsia="en-IN"/>
        </w:rPr>
        <w:t>£20</w:t>
      </w:r>
      <w:r>
        <w:rPr>
          <w:rFonts w:ascii="Arial" w:hAnsi="Arial" w:cs="Arial"/>
          <w:lang w:val="en-IN" w:eastAsia="en-IN"/>
        </w:rPr>
        <w:t>.00 late payment charge.</w:t>
      </w:r>
    </w:p>
    <w:p w14:paraId="19114218" w14:textId="050B5483" w:rsidR="003A4CE0" w:rsidRDefault="003A4CE0" w:rsidP="006C1A80">
      <w:pPr>
        <w:pStyle w:val="NoSpacing"/>
        <w:numPr>
          <w:ilvl w:val="0"/>
          <w:numId w:val="3"/>
        </w:numPr>
        <w:ind w:right="-144"/>
        <w:rPr>
          <w:rFonts w:ascii="Arial" w:hAnsi="Arial" w:cs="Arial"/>
          <w:lang w:val="en-IN" w:eastAsia="en-IN"/>
        </w:rPr>
      </w:pPr>
      <w:r w:rsidRPr="00192B63">
        <w:rPr>
          <w:rFonts w:ascii="Arial" w:hAnsi="Arial" w:cs="Arial"/>
          <w:lang w:val="en-IN" w:eastAsia="en-IN"/>
        </w:rPr>
        <w:t xml:space="preserve">Notice to reduce your child’s hours or terminate their place at Young Rises Pre-school much be given </w:t>
      </w:r>
      <w:r w:rsidR="00192B63" w:rsidRPr="00192B63">
        <w:rPr>
          <w:rFonts w:ascii="Arial" w:hAnsi="Arial" w:cs="Arial"/>
          <w:lang w:val="en-IN" w:eastAsia="en-IN"/>
        </w:rPr>
        <w:t>a term in</w:t>
      </w:r>
      <w:r w:rsidRPr="00192B63">
        <w:rPr>
          <w:rFonts w:ascii="Arial" w:hAnsi="Arial" w:cs="Arial"/>
          <w:lang w:val="en-IN" w:eastAsia="en-IN"/>
        </w:rPr>
        <w:t xml:space="preserve"> </w:t>
      </w:r>
      <w:r w:rsidR="00FA72F9" w:rsidRPr="00192B63">
        <w:rPr>
          <w:rFonts w:ascii="Arial" w:hAnsi="Arial" w:cs="Arial"/>
          <w:lang w:val="en-IN" w:eastAsia="en-IN"/>
        </w:rPr>
        <w:t>advance;</w:t>
      </w:r>
      <w:r w:rsidR="00192B63" w:rsidRPr="00192B63">
        <w:rPr>
          <w:rFonts w:ascii="Arial" w:hAnsi="Arial" w:cs="Arial"/>
          <w:lang w:val="en-IN" w:eastAsia="en-IN"/>
        </w:rPr>
        <w:t xml:space="preserve"> the changes would then take place in the following term.</w:t>
      </w:r>
    </w:p>
    <w:p w14:paraId="3780DA08" w14:textId="511FCDA4" w:rsidR="00520D88" w:rsidRPr="00192B63" w:rsidRDefault="00520D88" w:rsidP="006C1A80">
      <w:pPr>
        <w:pStyle w:val="NoSpacing"/>
        <w:numPr>
          <w:ilvl w:val="0"/>
          <w:numId w:val="3"/>
        </w:numPr>
        <w:ind w:right="-144"/>
        <w:rPr>
          <w:rFonts w:ascii="Arial" w:hAnsi="Arial" w:cs="Arial"/>
          <w:lang w:val="en-IN" w:eastAsia="en-IN"/>
        </w:rPr>
      </w:pPr>
      <w:r>
        <w:rPr>
          <w:rFonts w:ascii="Arial" w:hAnsi="Arial" w:cs="Arial"/>
          <w:lang w:val="en-IN" w:eastAsia="en-IN"/>
        </w:rPr>
        <w:t>Please note if you terminate your child’s place and they are funded you may be subject to extra charges.</w:t>
      </w:r>
    </w:p>
    <w:p w14:paraId="08EA372C" w14:textId="77777777" w:rsidR="003A4CE0" w:rsidRDefault="003A4CE0" w:rsidP="003A4CE0">
      <w:pPr>
        <w:pStyle w:val="NoSpacing"/>
        <w:ind w:right="-144"/>
        <w:rPr>
          <w:rFonts w:ascii="Arial" w:hAnsi="Arial" w:cs="Arial"/>
          <w:b/>
          <w:bCs/>
          <w:lang w:val="en-IN" w:eastAsia="en-IN"/>
        </w:rPr>
      </w:pPr>
    </w:p>
    <w:p w14:paraId="1FD6A2A2" w14:textId="77777777" w:rsidR="005C4303" w:rsidRDefault="005C4303" w:rsidP="003A4CE0">
      <w:pPr>
        <w:pStyle w:val="NoSpacing"/>
        <w:ind w:right="-144"/>
        <w:rPr>
          <w:rFonts w:ascii="Arial" w:hAnsi="Arial" w:cs="Arial"/>
          <w:b/>
          <w:bCs/>
          <w:lang w:val="en-IN" w:eastAsia="en-IN"/>
        </w:rPr>
      </w:pPr>
    </w:p>
    <w:p w14:paraId="4A474F38" w14:textId="7EC6960F" w:rsidR="005C4303" w:rsidRDefault="00225F0F" w:rsidP="003A4CE0">
      <w:pPr>
        <w:pStyle w:val="NoSpacing"/>
        <w:ind w:right="-144"/>
        <w:rPr>
          <w:rFonts w:ascii="Arial" w:hAnsi="Arial" w:cs="Arial"/>
          <w:b/>
          <w:bCs/>
          <w:lang w:val="en-IN" w:eastAsia="en-IN"/>
        </w:rPr>
      </w:pPr>
      <w:r>
        <w:rPr>
          <w:rFonts w:ascii="Arial" w:hAnsi="Arial" w:cs="Arial"/>
          <w:b/>
          <w:bCs/>
          <w:lang w:val="en-IN" w:eastAsia="en-IN"/>
        </w:rPr>
        <w:t>OUR FUNDING DELIVERY PATTERN IS</w:t>
      </w:r>
      <w:r w:rsidR="005C4303">
        <w:rPr>
          <w:rFonts w:ascii="Arial" w:hAnsi="Arial" w:cs="Arial"/>
          <w:b/>
          <w:bCs/>
          <w:lang w:val="en-IN" w:eastAsia="en-IN"/>
        </w:rPr>
        <w:t xml:space="preserve"> REVIEWED REGURLARY AS STATED IN TERMS AND CONDITIONS</w:t>
      </w:r>
    </w:p>
    <w:p w14:paraId="01277012" w14:textId="77777777" w:rsidR="005C4303" w:rsidRDefault="005C4303" w:rsidP="003A4CE0">
      <w:pPr>
        <w:pStyle w:val="NoSpacing"/>
        <w:ind w:right="-144"/>
        <w:rPr>
          <w:rFonts w:ascii="Arial" w:hAnsi="Arial" w:cs="Arial"/>
          <w:b/>
          <w:bCs/>
          <w:lang w:val="en-IN" w:eastAsia="en-IN"/>
        </w:rPr>
      </w:pPr>
    </w:p>
    <w:p w14:paraId="4E288C5C" w14:textId="77777777" w:rsidR="005C4303" w:rsidRDefault="005C4303" w:rsidP="003A4CE0">
      <w:pPr>
        <w:pStyle w:val="NoSpacing"/>
        <w:ind w:right="-144"/>
        <w:rPr>
          <w:rFonts w:ascii="Arial" w:hAnsi="Arial" w:cs="Arial"/>
          <w:b/>
          <w:bCs/>
          <w:lang w:val="en-IN" w:eastAsia="en-IN"/>
        </w:rPr>
      </w:pPr>
    </w:p>
    <w:p w14:paraId="20CDB71E" w14:textId="77777777" w:rsidR="005C4303" w:rsidRDefault="005C4303" w:rsidP="003A4CE0">
      <w:pPr>
        <w:pStyle w:val="NoSpacing"/>
        <w:ind w:right="-144"/>
        <w:rPr>
          <w:rFonts w:ascii="Arial" w:hAnsi="Arial" w:cs="Arial"/>
          <w:lang w:val="en-IN" w:eastAsia="en-IN"/>
        </w:rPr>
      </w:pPr>
    </w:p>
    <w:p w14:paraId="2ABED285" w14:textId="77777777" w:rsidR="005C4303" w:rsidRDefault="005C4303" w:rsidP="003A4CE0">
      <w:pPr>
        <w:pStyle w:val="NoSpacing"/>
        <w:ind w:right="-144"/>
        <w:rPr>
          <w:rFonts w:ascii="Arial" w:hAnsi="Arial" w:cs="Arial"/>
          <w:lang w:val="en-IN" w:eastAsia="en-IN"/>
        </w:rPr>
      </w:pPr>
    </w:p>
    <w:p w14:paraId="28FFC0D3" w14:textId="0EF6BD0A" w:rsidR="005C4303" w:rsidRPr="005C4303" w:rsidRDefault="005C4303" w:rsidP="003A4CE0">
      <w:pPr>
        <w:pStyle w:val="NoSpacing"/>
        <w:ind w:right="-144"/>
        <w:rPr>
          <w:rFonts w:ascii="Arial" w:hAnsi="Arial" w:cs="Arial"/>
          <w:lang w:val="en-IN" w:eastAsia="en-IN"/>
        </w:rPr>
      </w:pPr>
      <w:r w:rsidRPr="005C4303">
        <w:rPr>
          <w:rFonts w:ascii="Arial" w:hAnsi="Arial" w:cs="Arial"/>
          <w:lang w:val="en-IN" w:eastAsia="en-IN"/>
        </w:rPr>
        <w:t>PLEASE COMPLETE THE FOLLOWING SECTION TO SECURE YOUR CHILD’S PLACE AT YOUNG RISERS PRE-SCHOOL:</w:t>
      </w:r>
    </w:p>
    <w:p w14:paraId="5924BC88" w14:textId="77777777" w:rsidR="005C4303" w:rsidRPr="005C4303" w:rsidRDefault="005C4303" w:rsidP="003A4CE0">
      <w:pPr>
        <w:pStyle w:val="NoSpacing"/>
        <w:ind w:right="-144"/>
        <w:rPr>
          <w:rFonts w:ascii="Arial" w:hAnsi="Arial" w:cs="Arial"/>
          <w:lang w:val="en-IN" w:eastAsia="en-IN"/>
        </w:rPr>
      </w:pPr>
    </w:p>
    <w:p w14:paraId="463AC5CD" w14:textId="40DEAE0C" w:rsidR="005C4303" w:rsidRPr="005C4303" w:rsidRDefault="005C4303" w:rsidP="003A4CE0">
      <w:pPr>
        <w:pStyle w:val="NoSpacing"/>
        <w:ind w:right="-144"/>
        <w:rPr>
          <w:rFonts w:ascii="Arial" w:hAnsi="Arial" w:cs="Arial"/>
          <w:lang w:val="en-IN" w:eastAsia="en-IN"/>
        </w:rPr>
      </w:pPr>
      <w:r w:rsidRPr="005C4303">
        <w:rPr>
          <w:rFonts w:ascii="Arial" w:hAnsi="Arial" w:cs="Arial"/>
          <w:lang w:val="en-IN" w:eastAsia="en-IN"/>
        </w:rPr>
        <w:t>I HAVE READ &amp; UNDERSTOOD AND I ACCEPT THE TERMS AND CONDITIONS LAID OUT IN THE DOCUMENT:</w:t>
      </w:r>
    </w:p>
    <w:p w14:paraId="4157B938" w14:textId="77777777" w:rsidR="005C4303" w:rsidRPr="005C4303" w:rsidRDefault="005C4303" w:rsidP="003A4CE0">
      <w:pPr>
        <w:pStyle w:val="NoSpacing"/>
        <w:ind w:right="-144"/>
        <w:rPr>
          <w:rFonts w:ascii="Arial" w:hAnsi="Arial" w:cs="Arial"/>
          <w:lang w:val="en-IN" w:eastAsia="en-IN"/>
        </w:rPr>
      </w:pPr>
    </w:p>
    <w:p w14:paraId="32159C81" w14:textId="77777777" w:rsidR="005C4303" w:rsidRPr="005C4303" w:rsidRDefault="005C4303" w:rsidP="003A4CE0">
      <w:pPr>
        <w:pStyle w:val="NoSpacing"/>
        <w:ind w:right="-144"/>
        <w:rPr>
          <w:rFonts w:ascii="Arial" w:hAnsi="Arial" w:cs="Arial"/>
          <w:lang w:val="en-IN" w:eastAsia="en-IN"/>
        </w:rPr>
      </w:pPr>
    </w:p>
    <w:p w14:paraId="67A7BEDF" w14:textId="13ADFA72" w:rsidR="005C4303" w:rsidRPr="005C4303" w:rsidRDefault="005C4303" w:rsidP="003A4CE0">
      <w:pPr>
        <w:pStyle w:val="NoSpacing"/>
        <w:ind w:right="-144"/>
        <w:rPr>
          <w:rFonts w:ascii="Arial" w:hAnsi="Arial" w:cs="Arial"/>
          <w:lang w:val="en-IN" w:eastAsia="en-IN"/>
        </w:rPr>
      </w:pPr>
      <w:r w:rsidRPr="005C4303">
        <w:rPr>
          <w:rFonts w:ascii="Arial" w:hAnsi="Arial" w:cs="Arial"/>
          <w:lang w:val="en-IN" w:eastAsia="en-IN"/>
        </w:rPr>
        <w:t>NAME OF CHILD:</w:t>
      </w:r>
      <w:r w:rsidRPr="005C4303">
        <w:rPr>
          <w:rFonts w:ascii="Arial" w:hAnsi="Arial" w:cs="Arial"/>
          <w:lang w:val="en-IN" w:eastAsia="en-IN"/>
        </w:rPr>
        <w:tab/>
        <w:t>…………………………………………………………………………………….</w:t>
      </w:r>
    </w:p>
    <w:p w14:paraId="7A3F4175" w14:textId="77777777" w:rsidR="005C4303" w:rsidRPr="005C4303" w:rsidRDefault="005C4303" w:rsidP="003A4CE0">
      <w:pPr>
        <w:pStyle w:val="NoSpacing"/>
        <w:ind w:right="-144"/>
        <w:rPr>
          <w:rFonts w:ascii="Arial" w:hAnsi="Arial" w:cs="Arial"/>
          <w:lang w:val="en-IN" w:eastAsia="en-IN"/>
        </w:rPr>
      </w:pPr>
    </w:p>
    <w:p w14:paraId="279B4A98" w14:textId="77777777" w:rsidR="005C4303" w:rsidRDefault="005C4303" w:rsidP="003A4CE0">
      <w:pPr>
        <w:pStyle w:val="NoSpacing"/>
        <w:ind w:right="-144"/>
        <w:rPr>
          <w:rFonts w:ascii="Arial" w:hAnsi="Arial" w:cs="Arial"/>
          <w:lang w:val="en-IN" w:eastAsia="en-IN"/>
        </w:rPr>
      </w:pPr>
    </w:p>
    <w:p w14:paraId="4B5D7431" w14:textId="57C10967" w:rsidR="005C4303" w:rsidRDefault="005C4303" w:rsidP="003A4CE0">
      <w:pPr>
        <w:pStyle w:val="NoSpacing"/>
        <w:ind w:right="-144"/>
        <w:rPr>
          <w:rFonts w:ascii="Arial" w:hAnsi="Arial" w:cs="Arial"/>
          <w:lang w:val="en-IN" w:eastAsia="en-IN"/>
        </w:rPr>
      </w:pPr>
      <w:r>
        <w:rPr>
          <w:rFonts w:ascii="Arial" w:hAnsi="Arial" w:cs="Arial"/>
          <w:lang w:val="en-IN" w:eastAsia="en-IN"/>
        </w:rPr>
        <w:t>NAME OF PARENT:</w:t>
      </w:r>
      <w:r>
        <w:rPr>
          <w:rFonts w:ascii="Arial" w:hAnsi="Arial" w:cs="Arial"/>
          <w:lang w:val="en-IN" w:eastAsia="en-IN"/>
        </w:rPr>
        <w:tab/>
        <w:t>…………………………………………………………………………………….</w:t>
      </w:r>
    </w:p>
    <w:p w14:paraId="4ADAEF74" w14:textId="77777777" w:rsidR="005C4303" w:rsidRDefault="005C4303" w:rsidP="003A4CE0">
      <w:pPr>
        <w:pStyle w:val="NoSpacing"/>
        <w:ind w:right="-144"/>
        <w:rPr>
          <w:rFonts w:ascii="Arial" w:hAnsi="Arial" w:cs="Arial"/>
          <w:lang w:val="en-IN" w:eastAsia="en-IN"/>
        </w:rPr>
      </w:pPr>
    </w:p>
    <w:p w14:paraId="2E8FDF18" w14:textId="77777777" w:rsidR="005C4303" w:rsidRDefault="005C4303" w:rsidP="003A4CE0">
      <w:pPr>
        <w:pStyle w:val="NoSpacing"/>
        <w:ind w:right="-144"/>
        <w:rPr>
          <w:rFonts w:ascii="Arial" w:hAnsi="Arial" w:cs="Arial"/>
          <w:lang w:val="en-IN" w:eastAsia="en-IN"/>
        </w:rPr>
      </w:pPr>
    </w:p>
    <w:p w14:paraId="067319B7" w14:textId="1F1A9D7A" w:rsidR="005C4303" w:rsidRDefault="005C4303" w:rsidP="003A4CE0">
      <w:pPr>
        <w:pStyle w:val="NoSpacing"/>
        <w:ind w:right="-144"/>
        <w:rPr>
          <w:rFonts w:ascii="Arial" w:hAnsi="Arial" w:cs="Arial"/>
          <w:lang w:val="en-IN" w:eastAsia="en-IN"/>
        </w:rPr>
      </w:pPr>
      <w:r>
        <w:rPr>
          <w:rFonts w:ascii="Arial" w:hAnsi="Arial" w:cs="Arial"/>
          <w:lang w:val="en-IN" w:eastAsia="en-IN"/>
        </w:rPr>
        <w:t>SIGNATURE OF PARENT: ………………………………………………………………………………</w:t>
      </w:r>
    </w:p>
    <w:p w14:paraId="477C29BE" w14:textId="77777777" w:rsidR="005C4303" w:rsidRDefault="005C4303" w:rsidP="003A4CE0">
      <w:pPr>
        <w:pStyle w:val="NoSpacing"/>
        <w:ind w:right="-144"/>
        <w:rPr>
          <w:rFonts w:ascii="Arial" w:hAnsi="Arial" w:cs="Arial"/>
          <w:lang w:val="en-IN" w:eastAsia="en-IN"/>
        </w:rPr>
      </w:pPr>
    </w:p>
    <w:p w14:paraId="7BA83BC4" w14:textId="77777777" w:rsidR="005C4303" w:rsidRDefault="005C4303" w:rsidP="003A4CE0">
      <w:pPr>
        <w:pStyle w:val="NoSpacing"/>
        <w:ind w:right="-144"/>
        <w:rPr>
          <w:rFonts w:ascii="Arial" w:hAnsi="Arial" w:cs="Arial"/>
          <w:lang w:val="en-IN" w:eastAsia="en-IN"/>
        </w:rPr>
      </w:pPr>
    </w:p>
    <w:p w14:paraId="12FB4C2D" w14:textId="057456F4" w:rsidR="005C4303" w:rsidRPr="005C4303" w:rsidRDefault="005C4303" w:rsidP="003A4CE0">
      <w:pPr>
        <w:pStyle w:val="NoSpacing"/>
        <w:ind w:right="-144"/>
        <w:rPr>
          <w:rFonts w:ascii="Arial" w:hAnsi="Arial" w:cs="Arial"/>
          <w:lang w:val="en-IN" w:eastAsia="en-IN"/>
        </w:rPr>
      </w:pPr>
      <w:r>
        <w:rPr>
          <w:rFonts w:ascii="Arial" w:hAnsi="Arial" w:cs="Arial"/>
          <w:lang w:val="en-IN" w:eastAsia="en-IN"/>
        </w:rPr>
        <w:t>DATE: ………………………………………………………………………………………………………</w:t>
      </w:r>
    </w:p>
    <w:p w14:paraId="3F06A244" w14:textId="77777777" w:rsidR="005C4303" w:rsidRPr="005C4303" w:rsidRDefault="005C4303" w:rsidP="003A4CE0">
      <w:pPr>
        <w:pStyle w:val="NoSpacing"/>
        <w:ind w:right="-144"/>
        <w:rPr>
          <w:rFonts w:ascii="Arial" w:hAnsi="Arial" w:cs="Arial"/>
          <w:lang w:val="en-IN" w:eastAsia="en-IN"/>
        </w:rPr>
      </w:pPr>
    </w:p>
    <w:sectPr w:rsidR="005C4303" w:rsidRPr="005C4303" w:rsidSect="00CA7A39">
      <w:pgSz w:w="11906" w:h="16838"/>
      <w:pgMar w:top="907" w:right="1361" w:bottom="90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00278"/>
    <w:multiLevelType w:val="hybridMultilevel"/>
    <w:tmpl w:val="A124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C1439"/>
    <w:multiLevelType w:val="hybridMultilevel"/>
    <w:tmpl w:val="FE8E17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A5A0503"/>
    <w:multiLevelType w:val="hybridMultilevel"/>
    <w:tmpl w:val="FB38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37893">
    <w:abstractNumId w:val="0"/>
  </w:num>
  <w:num w:numId="2" w16cid:durableId="1953391411">
    <w:abstractNumId w:val="2"/>
  </w:num>
  <w:num w:numId="3" w16cid:durableId="156370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A4"/>
    <w:rsid w:val="00000837"/>
    <w:rsid w:val="00043EEC"/>
    <w:rsid w:val="000A0DB2"/>
    <w:rsid w:val="00105BDE"/>
    <w:rsid w:val="00115C00"/>
    <w:rsid w:val="00126E81"/>
    <w:rsid w:val="00133A65"/>
    <w:rsid w:val="001509BC"/>
    <w:rsid w:val="00180976"/>
    <w:rsid w:val="00192B63"/>
    <w:rsid w:val="001A0596"/>
    <w:rsid w:val="001D2721"/>
    <w:rsid w:val="001D53C3"/>
    <w:rsid w:val="001E34DC"/>
    <w:rsid w:val="001F17F2"/>
    <w:rsid w:val="00225F0F"/>
    <w:rsid w:val="00245E53"/>
    <w:rsid w:val="002824E1"/>
    <w:rsid w:val="00295AEB"/>
    <w:rsid w:val="002C6175"/>
    <w:rsid w:val="002F0F00"/>
    <w:rsid w:val="002F2363"/>
    <w:rsid w:val="00335227"/>
    <w:rsid w:val="00335651"/>
    <w:rsid w:val="00356707"/>
    <w:rsid w:val="003618F8"/>
    <w:rsid w:val="00370F8F"/>
    <w:rsid w:val="003A4AC5"/>
    <w:rsid w:val="003A4CE0"/>
    <w:rsid w:val="003B6CFF"/>
    <w:rsid w:val="003F7782"/>
    <w:rsid w:val="00424639"/>
    <w:rsid w:val="00443DF1"/>
    <w:rsid w:val="00455663"/>
    <w:rsid w:val="004945C1"/>
    <w:rsid w:val="00520D88"/>
    <w:rsid w:val="0059348C"/>
    <w:rsid w:val="005A3373"/>
    <w:rsid w:val="005C4303"/>
    <w:rsid w:val="00655EC5"/>
    <w:rsid w:val="00687306"/>
    <w:rsid w:val="00727A64"/>
    <w:rsid w:val="00775D76"/>
    <w:rsid w:val="007A10C6"/>
    <w:rsid w:val="007A6373"/>
    <w:rsid w:val="007C374E"/>
    <w:rsid w:val="007C4B88"/>
    <w:rsid w:val="007E1859"/>
    <w:rsid w:val="008204D7"/>
    <w:rsid w:val="008264F0"/>
    <w:rsid w:val="008E3C73"/>
    <w:rsid w:val="009037ED"/>
    <w:rsid w:val="00907F16"/>
    <w:rsid w:val="00923EC8"/>
    <w:rsid w:val="00926987"/>
    <w:rsid w:val="009331CC"/>
    <w:rsid w:val="0099347C"/>
    <w:rsid w:val="00993916"/>
    <w:rsid w:val="009B604A"/>
    <w:rsid w:val="009C489C"/>
    <w:rsid w:val="009F58E9"/>
    <w:rsid w:val="009F5A1F"/>
    <w:rsid w:val="009F6693"/>
    <w:rsid w:val="00AA71A4"/>
    <w:rsid w:val="00B250B9"/>
    <w:rsid w:val="00B4519A"/>
    <w:rsid w:val="00BC046B"/>
    <w:rsid w:val="00BD459F"/>
    <w:rsid w:val="00BF2ACA"/>
    <w:rsid w:val="00BF6795"/>
    <w:rsid w:val="00C46E92"/>
    <w:rsid w:val="00C93FE7"/>
    <w:rsid w:val="00C95E52"/>
    <w:rsid w:val="00CA7A39"/>
    <w:rsid w:val="00CB42D0"/>
    <w:rsid w:val="00CD3211"/>
    <w:rsid w:val="00CE7878"/>
    <w:rsid w:val="00D169E8"/>
    <w:rsid w:val="00D37E6B"/>
    <w:rsid w:val="00DA3161"/>
    <w:rsid w:val="00DE002E"/>
    <w:rsid w:val="00E15C8E"/>
    <w:rsid w:val="00E303ED"/>
    <w:rsid w:val="00E82331"/>
    <w:rsid w:val="00E83718"/>
    <w:rsid w:val="00EC5ADD"/>
    <w:rsid w:val="00ED4838"/>
    <w:rsid w:val="00EE235C"/>
    <w:rsid w:val="00F24EEC"/>
    <w:rsid w:val="00F8496F"/>
    <w:rsid w:val="00F9247B"/>
    <w:rsid w:val="00F937D9"/>
    <w:rsid w:val="00FA72F9"/>
    <w:rsid w:val="00FC12DF"/>
    <w:rsid w:val="00FD204E"/>
    <w:rsid w:val="00FD3FB3"/>
    <w:rsid w:val="00FE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B0B6"/>
  <w15:chartTrackingRefBased/>
  <w15:docId w15:val="{48B29EC4-D8E3-46DD-9A80-4A711C41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A4"/>
    <w:rPr>
      <w:kern w:val="2"/>
      <w:lang w:val="en-US"/>
      <w14:ligatures w14:val="standardContextual"/>
    </w:rPr>
  </w:style>
  <w:style w:type="paragraph" w:styleId="Heading2">
    <w:name w:val="heading 2"/>
    <w:basedOn w:val="Normal"/>
    <w:link w:val="Heading2Char"/>
    <w:uiPriority w:val="9"/>
    <w:qFormat/>
    <w:rsid w:val="009F5A1F"/>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499342855msoplaintext">
    <w:name w:val="yiv5499342855msoplaintext"/>
    <w:basedOn w:val="Normal"/>
    <w:rsid w:val="00AA71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1339baadmsonormal">
    <w:name w:val="ydp1339baadmsonormal"/>
    <w:basedOn w:val="Normal"/>
    <w:rsid w:val="00AA71A4"/>
    <w:pPr>
      <w:spacing w:before="100" w:beforeAutospacing="1" w:after="100" w:afterAutospacing="1" w:line="240" w:lineRule="auto"/>
    </w:pPr>
    <w:rPr>
      <w:rFonts w:ascii="Calibri" w:hAnsi="Calibri" w:cs="Calibri"/>
      <w:kern w:val="0"/>
      <w:lang w:val="en-GB" w:eastAsia="en-GB"/>
      <w14:ligatures w14:val="none"/>
    </w:rPr>
  </w:style>
  <w:style w:type="table" w:styleId="TableGrid">
    <w:name w:val="Table Grid"/>
    <w:basedOn w:val="TableNormal"/>
    <w:uiPriority w:val="39"/>
    <w:rsid w:val="00AA71A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1A4"/>
    <w:pPr>
      <w:spacing w:after="0" w:line="240" w:lineRule="auto"/>
    </w:pPr>
    <w:rPr>
      <w:kern w:val="2"/>
      <w:lang w:val="en-US"/>
      <w14:ligatures w14:val="standardContextual"/>
    </w:rPr>
  </w:style>
  <w:style w:type="character" w:styleId="Hyperlink">
    <w:name w:val="Hyperlink"/>
    <w:basedOn w:val="DefaultParagraphFont"/>
    <w:uiPriority w:val="99"/>
    <w:unhideWhenUsed/>
    <w:rsid w:val="00AA71A4"/>
    <w:rPr>
      <w:color w:val="0563C1" w:themeColor="hyperlink"/>
      <w:u w:val="single"/>
    </w:rPr>
  </w:style>
  <w:style w:type="character" w:styleId="UnresolvedMention">
    <w:name w:val="Unresolved Mention"/>
    <w:basedOn w:val="DefaultParagraphFont"/>
    <w:uiPriority w:val="99"/>
    <w:semiHidden/>
    <w:unhideWhenUsed/>
    <w:rsid w:val="00AA71A4"/>
    <w:rPr>
      <w:color w:val="605E5C"/>
      <w:shd w:val="clear" w:color="auto" w:fill="E1DFDD"/>
    </w:rPr>
  </w:style>
  <w:style w:type="character" w:customStyle="1" w:styleId="Heading2Char">
    <w:name w:val="Heading 2 Char"/>
    <w:basedOn w:val="DefaultParagraphFont"/>
    <w:link w:val="Heading2"/>
    <w:uiPriority w:val="9"/>
    <w:rsid w:val="009F5A1F"/>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4249">
      <w:bodyDiv w:val="1"/>
      <w:marLeft w:val="0"/>
      <w:marRight w:val="0"/>
      <w:marTop w:val="0"/>
      <w:marBottom w:val="0"/>
      <w:divBdr>
        <w:top w:val="none" w:sz="0" w:space="0" w:color="auto"/>
        <w:left w:val="none" w:sz="0" w:space="0" w:color="auto"/>
        <w:bottom w:val="none" w:sz="0" w:space="0" w:color="auto"/>
        <w:right w:val="none" w:sz="0" w:space="0" w:color="auto"/>
      </w:divBdr>
    </w:div>
    <w:div w:id="13862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service.gov.uk/childcare-schemes-interest-welcom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gov.uk/education-and-children/childcare-and-pre-school/free-childcare" TargetMode="External"/><Relationship Id="rId5" Type="http://schemas.openxmlformats.org/officeDocument/2006/relationships/styles" Target="styles.xml"/><Relationship Id="rId10" Type="http://schemas.openxmlformats.org/officeDocument/2006/relationships/hyperlink" Target="https://www.gov.uk/check-eligible-free-childcare-if-youre-working" TargetMode="External"/><Relationship Id="rId4" Type="http://schemas.openxmlformats.org/officeDocument/2006/relationships/numbering" Target="numbering.xml"/><Relationship Id="rId9" Type="http://schemas.openxmlformats.org/officeDocument/2006/relationships/hyperlink" Target="https://childcare-support.tax.service.gov.uk/par/app/apply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865ea8-f116-406c-9840-b9098c6aa2bd" xsi:nil="true"/>
    <lcf76f155ced4ddcb4097134ff3c332f xmlns="4b65fd19-8743-4bd1-8234-e1ecce0c91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B8543EFDE104B8FB8D6A43AFD71FB" ma:contentTypeVersion="18" ma:contentTypeDescription="Create a new document." ma:contentTypeScope="" ma:versionID="275a8c654e5c460dc19c2df9ee7064ee">
  <xsd:schema xmlns:xsd="http://www.w3.org/2001/XMLSchema" xmlns:xs="http://www.w3.org/2001/XMLSchema" xmlns:p="http://schemas.microsoft.com/office/2006/metadata/properties" xmlns:ns2="4b65fd19-8743-4bd1-8234-e1ecce0c91fa" xmlns:ns3="5ede483a-cd6c-4751-9799-30241c40bdc9" xmlns:ns4="e2694e41-9803-49aa-9d31-d63cf493d710" xmlns:ns5="62865ea8-f116-406c-9840-b9098c6aa2bd" targetNamespace="http://schemas.microsoft.com/office/2006/metadata/properties" ma:root="true" ma:fieldsID="2b6a8b33c0549c5a1ecf778a1886c6d6" ns2:_="" ns3:_="" ns4:_="" ns5:_="">
    <xsd:import namespace="4b65fd19-8743-4bd1-8234-e1ecce0c91fa"/>
    <xsd:import namespace="5ede483a-cd6c-4751-9799-30241c40bdc9"/>
    <xsd:import namespace="e2694e41-9803-49aa-9d31-d63cf493d710"/>
    <xsd:import namespace="62865ea8-f116-406c-9840-b9098c6aa2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4:SharedWithDetails" minOccurs="0"/>
                <xsd:element ref="ns2:MediaServiceAutoKeyPoints" minOccurs="0"/>
                <xsd:element ref="ns2:MediaServiceKeyPoints"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5fd19-8743-4bd1-8234-e1ecce0c9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e483a-cd6c-4751-9799-30241c40bd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4e41-9803-49aa-9d31-d63cf493d71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13A64-0BCB-43F5-BD98-7031C8F11366}">
  <ds:schemaRefs>
    <ds:schemaRef ds:uri="http://schemas.microsoft.com/office/2006/metadata/properties"/>
    <ds:schemaRef ds:uri="http://schemas.microsoft.com/office/infopath/2007/PartnerControls"/>
    <ds:schemaRef ds:uri="62865ea8-f116-406c-9840-b9098c6aa2bd"/>
    <ds:schemaRef ds:uri="4b65fd19-8743-4bd1-8234-e1ecce0c91fa"/>
  </ds:schemaRefs>
</ds:datastoreItem>
</file>

<file path=customXml/itemProps2.xml><?xml version="1.0" encoding="utf-8"?>
<ds:datastoreItem xmlns:ds="http://schemas.openxmlformats.org/officeDocument/2006/customXml" ds:itemID="{287AC5DF-2C07-403E-ADAB-27285859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5fd19-8743-4bd1-8234-e1ecce0c91fa"/>
    <ds:schemaRef ds:uri="5ede483a-cd6c-4751-9799-30241c40bdc9"/>
    <ds:schemaRef ds:uri="e2694e41-9803-49aa-9d31-d63cf493d710"/>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B3F40-66E0-44AB-BE05-52930C6AF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Alison - TEP</dc:creator>
  <cp:keywords/>
  <dc:description/>
  <cp:lastModifiedBy>Rebecca Francis</cp:lastModifiedBy>
  <cp:revision>22</cp:revision>
  <cp:lastPrinted>2024-07-04T08:07:00Z</cp:lastPrinted>
  <dcterms:created xsi:type="dcterms:W3CDTF">2025-03-12T13:29:00Z</dcterms:created>
  <dcterms:modified xsi:type="dcterms:W3CDTF">2026-01-07T12:56:00Z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0x010100080B8543EFDE104B8FB8D6A43AFD71FB</vt:lpwstr>
  </property>
  <property fmtid="{D5CDD505-2E9C-101B-9397-08002B2CF9AE}" pid="3" name="MediaServiceImageTags">
    <vt:lpwstr/>
  </property>
</Properties>
</file>